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112230763" w:displacedByCustomXml="next"/>
    <w:bookmarkStart w:id="1" w:name="_Toc112231061" w:displacedByCustomXml="next"/>
    <w:bookmarkStart w:id="2" w:name="_Toc112232619" w:displacedByCustomXml="next"/>
    <w:bookmarkStart w:id="3" w:name="_Toc112642341" w:displacedByCustomXml="next"/>
    <w:sdt>
      <w:sdtPr>
        <w:rPr>
          <w:rFonts w:ascii="Times New Roman" w:eastAsia="Times New Roman" w:hAnsi="Times New Roman" w:cs="Times New Roman"/>
          <w:sz w:val="44"/>
          <w:szCs w:val="44"/>
        </w:rPr>
        <w:id w:val="845520213"/>
        <w:docPartObj>
          <w:docPartGallery w:val="Cover Pages"/>
          <w:docPartUnique/>
        </w:docPartObj>
      </w:sdtPr>
      <w:sdtEndPr/>
      <w:sdtContent>
        <w:p w14:paraId="3F9CF0C5" w14:textId="77777777" w:rsidR="008A54D4" w:rsidRPr="008A54D4" w:rsidRDefault="008A54D4" w:rsidP="008A54D4">
          <w:pPr>
            <w:spacing w:after="0" w:line="240" w:lineRule="auto"/>
            <w:jc w:val="center"/>
            <w:rPr>
              <w:rFonts w:ascii="Cambria" w:eastAsia="Times New Roman" w:hAnsi="Cambria" w:cs="Times New Roman"/>
              <w:color w:val="002060"/>
              <w:sz w:val="44"/>
              <w:szCs w:val="4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5"/>
            <w:gridCol w:w="8275"/>
          </w:tblGrid>
          <w:tr w:rsidR="008A54D4" w:rsidRPr="008A54D4" w14:paraId="725AC795" w14:textId="77777777" w:rsidTr="00303D4E">
            <w:tc>
              <w:tcPr>
                <w:tcW w:w="2515" w:type="dxa"/>
              </w:tcPr>
              <w:p w14:paraId="02CD9674" w14:textId="77777777" w:rsidR="008A54D4" w:rsidRPr="008A54D4" w:rsidRDefault="008A54D4" w:rsidP="008A54D4">
                <w:pPr>
                  <w:rPr>
                    <w:rFonts w:ascii="Cambria" w:eastAsia="Times New Roman" w:hAnsi="Cambria" w:cs="Times New Roman"/>
                    <w:color w:val="002060"/>
                    <w:sz w:val="44"/>
                    <w:szCs w:val="44"/>
                  </w:rPr>
                </w:pPr>
                <w:r w:rsidRPr="008A54D4">
                  <w:rPr>
                    <w:rFonts w:ascii="Cambria" w:eastAsia="Times New Roman" w:hAnsi="Cambria" w:cs="Times New Roman"/>
                    <w:noProof/>
                    <w:color w:val="002060"/>
                    <w:sz w:val="44"/>
                    <w:szCs w:val="44"/>
                  </w:rPr>
                  <w:drawing>
                    <wp:inline distT="0" distB="0" distL="0" distR="0" wp14:anchorId="19A16327" wp14:editId="5F659B38">
                      <wp:extent cx="1371600" cy="1447420"/>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rge 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76970" cy="1453087"/>
                              </a:xfrm>
                              <a:prstGeom prst="rect">
                                <a:avLst/>
                              </a:prstGeom>
                            </pic:spPr>
                          </pic:pic>
                        </a:graphicData>
                      </a:graphic>
                    </wp:inline>
                  </w:drawing>
                </w:r>
              </w:p>
            </w:tc>
            <w:tc>
              <w:tcPr>
                <w:tcW w:w="8275" w:type="dxa"/>
                <w:vAlign w:val="center"/>
              </w:tcPr>
              <w:p w14:paraId="1E4F3C0D" w14:textId="77777777" w:rsidR="00EB7653" w:rsidRDefault="00EB7653" w:rsidP="00441E95">
                <w:pPr>
                  <w:jc w:val="right"/>
                  <w:rPr>
                    <w:rFonts w:ascii="Cambria" w:eastAsia="Times New Roman" w:hAnsi="Cambria" w:cs="Times New Roman"/>
                    <w:color w:val="002060"/>
                    <w:sz w:val="40"/>
                    <w:szCs w:val="40"/>
                  </w:rPr>
                </w:pPr>
              </w:p>
              <w:p w14:paraId="24118E4C" w14:textId="291824F9" w:rsidR="008A54D4" w:rsidRPr="008A54D4" w:rsidRDefault="008A54D4" w:rsidP="00441E95">
                <w:pPr>
                  <w:jc w:val="right"/>
                  <w:rPr>
                    <w:rFonts w:ascii="Cambria" w:eastAsia="Times New Roman" w:hAnsi="Cambria" w:cs="Times New Roman"/>
                    <w:color w:val="002060"/>
                    <w:sz w:val="40"/>
                    <w:szCs w:val="40"/>
                  </w:rPr>
                </w:pPr>
                <w:r w:rsidRPr="008A54D4">
                  <w:rPr>
                    <w:rFonts w:ascii="Cambria" w:eastAsia="Times New Roman" w:hAnsi="Cambria" w:cs="Times New Roman"/>
                    <w:color w:val="002060"/>
                    <w:sz w:val="40"/>
                    <w:szCs w:val="40"/>
                  </w:rPr>
                  <w:t>Adult/Adolescent</w:t>
                </w:r>
              </w:p>
              <w:p w14:paraId="508CCF41" w14:textId="77777777" w:rsidR="008A54D4" w:rsidRPr="008A54D4" w:rsidRDefault="008A54D4" w:rsidP="00441E95">
                <w:pPr>
                  <w:jc w:val="right"/>
                  <w:rPr>
                    <w:rFonts w:ascii="Cambria" w:eastAsia="Times New Roman" w:hAnsi="Cambria" w:cs="Times New Roman"/>
                    <w:color w:val="002060"/>
                    <w:sz w:val="40"/>
                    <w:szCs w:val="40"/>
                  </w:rPr>
                </w:pPr>
                <w:r w:rsidRPr="008A54D4">
                  <w:rPr>
                    <w:rFonts w:ascii="Cambria" w:eastAsia="Times New Roman" w:hAnsi="Cambria" w:cs="Times New Roman"/>
                    <w:color w:val="002060"/>
                    <w:sz w:val="40"/>
                    <w:szCs w:val="40"/>
                  </w:rPr>
                  <w:t>Outpatient/IOP and ADSAP</w:t>
                </w:r>
              </w:p>
              <w:p w14:paraId="44F7D2B2" w14:textId="77777777" w:rsidR="008A54D4" w:rsidRPr="008A54D4" w:rsidRDefault="008A54D4" w:rsidP="00441E95">
                <w:pPr>
                  <w:jc w:val="right"/>
                  <w:rPr>
                    <w:rFonts w:ascii="Cambria" w:eastAsia="Times New Roman" w:hAnsi="Cambria" w:cs="Times New Roman"/>
                    <w:color w:val="002060"/>
                    <w:sz w:val="60"/>
                    <w:szCs w:val="60"/>
                  </w:rPr>
                </w:pPr>
                <w:r w:rsidRPr="008A54D4">
                  <w:rPr>
                    <w:rFonts w:ascii="Cambria" w:eastAsia="Times New Roman" w:hAnsi="Cambria" w:cs="Times New Roman"/>
                    <w:color w:val="002060"/>
                    <w:sz w:val="60"/>
                    <w:szCs w:val="60"/>
                  </w:rPr>
                  <w:t>Patient Handbook</w:t>
                </w:r>
              </w:p>
            </w:tc>
          </w:tr>
        </w:tbl>
        <w:p w14:paraId="1FA7A5ED" w14:textId="77777777" w:rsidR="008A54D4" w:rsidRPr="008A54D4" w:rsidRDefault="008A54D4" w:rsidP="008A54D4">
          <w:pPr>
            <w:spacing w:after="0" w:line="240" w:lineRule="auto"/>
            <w:jc w:val="center"/>
            <w:rPr>
              <w:rFonts w:ascii="Cambria" w:eastAsia="Times New Roman" w:hAnsi="Cambria" w:cs="Times New Roman"/>
              <w:color w:val="002060"/>
              <w:sz w:val="44"/>
              <w:szCs w:val="44"/>
            </w:rPr>
          </w:pPr>
        </w:p>
        <w:p w14:paraId="7D95463E" w14:textId="77777777" w:rsidR="008A54D4" w:rsidRPr="008A54D4" w:rsidRDefault="008A54D4" w:rsidP="008A54D4">
          <w:pPr>
            <w:spacing w:after="0" w:line="240" w:lineRule="auto"/>
            <w:jc w:val="center"/>
            <w:rPr>
              <w:rFonts w:ascii="Cambria" w:eastAsia="Times New Roman" w:hAnsi="Cambria" w:cs="Times New Roman"/>
              <w:color w:val="002060"/>
              <w:sz w:val="70"/>
              <w:szCs w:val="70"/>
            </w:rPr>
          </w:pPr>
          <w:r w:rsidRPr="008A54D4">
            <w:rPr>
              <w:rFonts w:ascii="Cambria" w:eastAsia="Times New Roman" w:hAnsi="Cambria" w:cs="Times New Roman"/>
              <w:noProof/>
              <w:color w:val="002060"/>
              <w:sz w:val="70"/>
              <w:szCs w:val="70"/>
            </w:rPr>
            <w:drawing>
              <wp:inline distT="0" distB="0" distL="0" distR="0" wp14:anchorId="58009B31" wp14:editId="543EA2B3">
                <wp:extent cx="6579494" cy="45694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579494" cy="4569460"/>
                        </a:xfrm>
                        <a:prstGeom prst="rect">
                          <a:avLst/>
                        </a:prstGeom>
                      </pic:spPr>
                    </pic:pic>
                  </a:graphicData>
                </a:graphic>
              </wp:inline>
            </w:drawing>
          </w:r>
        </w:p>
        <w:p w14:paraId="62B4ADDC" w14:textId="77777777" w:rsidR="008A54D4" w:rsidRPr="008A54D4" w:rsidRDefault="008A54D4" w:rsidP="008A54D4">
          <w:pPr>
            <w:spacing w:after="0" w:line="240" w:lineRule="auto"/>
            <w:jc w:val="center"/>
            <w:rPr>
              <w:rFonts w:ascii="Cambria" w:eastAsia="Times New Roman" w:hAnsi="Cambria" w:cs="Times New Roman"/>
              <w:color w:val="002060"/>
              <w:sz w:val="44"/>
              <w:szCs w:val="44"/>
            </w:rPr>
          </w:pPr>
        </w:p>
        <w:p w14:paraId="4104AE82" w14:textId="77777777" w:rsidR="008A54D4" w:rsidRPr="008A54D4" w:rsidRDefault="008A54D4" w:rsidP="008A54D4">
          <w:pPr>
            <w:spacing w:after="0" w:line="240" w:lineRule="auto"/>
            <w:jc w:val="center"/>
            <w:rPr>
              <w:rFonts w:asciiTheme="majorHAnsi" w:eastAsia="Times New Roman" w:hAnsiTheme="majorHAnsi" w:cs="Arial"/>
              <w:bCs/>
              <w:color w:val="002060"/>
              <w:sz w:val="24"/>
              <w:szCs w:val="24"/>
            </w:rPr>
          </w:pPr>
        </w:p>
        <w:p w14:paraId="6BA78D9C" w14:textId="77777777" w:rsidR="008A54D4" w:rsidRPr="008A54D4" w:rsidRDefault="008A54D4" w:rsidP="008A54D4">
          <w:pPr>
            <w:spacing w:after="0" w:line="240" w:lineRule="auto"/>
            <w:jc w:val="center"/>
            <w:rPr>
              <w:rFonts w:asciiTheme="majorHAnsi" w:eastAsia="Times New Roman" w:hAnsiTheme="majorHAnsi" w:cs="Arial"/>
              <w:bCs/>
              <w:color w:val="002060"/>
              <w:sz w:val="24"/>
              <w:szCs w:val="24"/>
            </w:rPr>
          </w:pPr>
          <w:r w:rsidRPr="008A54D4">
            <w:rPr>
              <w:rFonts w:asciiTheme="majorHAnsi" w:eastAsia="Times New Roman" w:hAnsiTheme="majorHAnsi" w:cs="Arial"/>
              <w:bCs/>
              <w:color w:val="002060"/>
              <w:sz w:val="24"/>
              <w:szCs w:val="24"/>
            </w:rPr>
            <w:t>Human Services Building | 1905 Duke Street, Suite 270 | Beaufort, SC 29902 | 843.255.6000</w:t>
          </w:r>
        </w:p>
        <w:p w14:paraId="15F09874" w14:textId="77777777" w:rsidR="008A54D4" w:rsidRPr="008A54D4" w:rsidRDefault="008A54D4" w:rsidP="008A54D4">
          <w:pPr>
            <w:spacing w:after="0" w:line="240" w:lineRule="auto"/>
            <w:jc w:val="center"/>
            <w:rPr>
              <w:rFonts w:asciiTheme="majorHAnsi" w:eastAsia="Times New Roman" w:hAnsiTheme="majorHAnsi" w:cs="Times New Roman"/>
              <w:color w:val="002060"/>
              <w:sz w:val="44"/>
              <w:szCs w:val="44"/>
            </w:rPr>
          </w:pPr>
          <w:r w:rsidRPr="008A54D4">
            <w:rPr>
              <w:rFonts w:asciiTheme="majorHAnsi" w:eastAsia="Times New Roman" w:hAnsiTheme="majorHAnsi" w:cs="Times New Roman"/>
              <w:color w:val="002060"/>
              <w:sz w:val="24"/>
              <w:szCs w:val="24"/>
            </w:rPr>
            <w:t>Bluffton Government Center | 4819 Bluffton Parkway, Suite 303 | Bluffton, SC 29910 | 843.255.6020</w:t>
          </w:r>
        </w:p>
        <w:p w14:paraId="4A155A81" w14:textId="77777777" w:rsidR="008A54D4" w:rsidRPr="008A54D4" w:rsidRDefault="000D347E" w:rsidP="008A54D4">
          <w:pPr>
            <w:spacing w:after="0" w:line="240" w:lineRule="auto"/>
            <w:jc w:val="center"/>
            <w:rPr>
              <w:rFonts w:ascii="Times New Roman" w:eastAsia="Times New Roman" w:hAnsi="Times New Roman" w:cs="Times New Roman"/>
              <w:b/>
              <w:sz w:val="44"/>
              <w:szCs w:val="44"/>
            </w:rPr>
          </w:pPr>
        </w:p>
      </w:sdtContent>
    </w:sdt>
    <w:p w14:paraId="303DE1D4" w14:textId="049B374B" w:rsidR="008A54D4" w:rsidRDefault="008A54D4" w:rsidP="008A54D4">
      <w:pPr>
        <w:spacing w:after="0" w:line="240" w:lineRule="auto"/>
        <w:jc w:val="center"/>
        <w:rPr>
          <w:rFonts w:ascii="Times New Roman" w:eastAsia="Times New Roman" w:hAnsi="Times New Roman" w:cs="Times New Roman"/>
          <w:b/>
          <w:sz w:val="44"/>
          <w:szCs w:val="44"/>
        </w:rPr>
      </w:pPr>
    </w:p>
    <w:p w14:paraId="1FB58371" w14:textId="77777777" w:rsidR="005A0E2C" w:rsidRPr="008A54D4" w:rsidRDefault="005A0E2C" w:rsidP="008A54D4">
      <w:pPr>
        <w:spacing w:after="0" w:line="240" w:lineRule="auto"/>
        <w:jc w:val="center"/>
        <w:rPr>
          <w:rFonts w:ascii="Times New Roman" w:eastAsia="Times New Roman" w:hAnsi="Times New Roman" w:cs="Times New Roman"/>
          <w:b/>
          <w:sz w:val="44"/>
          <w:szCs w:val="44"/>
        </w:rPr>
      </w:pPr>
    </w:p>
    <w:p w14:paraId="655BA390" w14:textId="77777777" w:rsidR="008F0E69" w:rsidRDefault="008F0E69" w:rsidP="008A54D4">
      <w:pPr>
        <w:tabs>
          <w:tab w:val="left" w:pos="-1080"/>
          <w:tab w:val="left" w:pos="-720"/>
          <w:tab w:val="left" w:pos="0"/>
          <w:tab w:val="left" w:pos="360"/>
          <w:tab w:val="left" w:pos="1440"/>
        </w:tabs>
        <w:spacing w:after="0" w:line="240" w:lineRule="auto"/>
        <w:jc w:val="center"/>
        <w:rPr>
          <w:rFonts w:ascii="Times New Roman" w:eastAsia="Times New Roman" w:hAnsi="Times New Roman" w:cs="Times New Roman"/>
          <w:b/>
          <w:sz w:val="44"/>
          <w:szCs w:val="44"/>
        </w:rPr>
      </w:pPr>
    </w:p>
    <w:p w14:paraId="510D491F" w14:textId="7B4D73AD" w:rsidR="008A54D4" w:rsidRPr="008A54D4" w:rsidRDefault="008A54D4" w:rsidP="008A54D4">
      <w:pPr>
        <w:tabs>
          <w:tab w:val="left" w:pos="-1080"/>
          <w:tab w:val="left" w:pos="-720"/>
          <w:tab w:val="left" w:pos="0"/>
          <w:tab w:val="left" w:pos="360"/>
          <w:tab w:val="left" w:pos="1440"/>
        </w:tabs>
        <w:spacing w:after="0" w:line="240" w:lineRule="auto"/>
        <w:jc w:val="center"/>
        <w:rPr>
          <w:rFonts w:ascii="Times New Roman" w:eastAsia="Times New Roman" w:hAnsi="Times New Roman" w:cs="Times New Roman"/>
          <w:b/>
          <w:sz w:val="44"/>
          <w:szCs w:val="44"/>
        </w:rPr>
      </w:pPr>
      <w:r w:rsidRPr="008A54D4">
        <w:rPr>
          <w:rFonts w:ascii="Times New Roman" w:eastAsia="Times New Roman" w:hAnsi="Times New Roman" w:cs="Times New Roman"/>
          <w:b/>
          <w:sz w:val="44"/>
          <w:szCs w:val="44"/>
        </w:rPr>
        <w:lastRenderedPageBreak/>
        <w:t>Table of Contents</w:t>
      </w:r>
    </w:p>
    <w:p w14:paraId="05BB1291" w14:textId="77777777" w:rsidR="008A54D4" w:rsidRPr="008A54D4" w:rsidRDefault="008A54D4" w:rsidP="008A54D4">
      <w:pPr>
        <w:tabs>
          <w:tab w:val="left" w:pos="-1080"/>
          <w:tab w:val="left" w:pos="-720"/>
          <w:tab w:val="left" w:pos="0"/>
          <w:tab w:val="left" w:pos="360"/>
          <w:tab w:val="left" w:pos="1440"/>
        </w:tabs>
        <w:spacing w:after="0" w:line="240" w:lineRule="auto"/>
        <w:jc w:val="center"/>
        <w:rPr>
          <w:rFonts w:ascii="Times New Roman" w:eastAsia="Times New Roman" w:hAnsi="Times New Roman" w:cs="Times New Roman"/>
          <w:b/>
          <w:sz w:val="24"/>
          <w:szCs w:val="24"/>
        </w:rPr>
      </w:pPr>
    </w:p>
    <w:p w14:paraId="1C2DCC30" w14:textId="0544E65A" w:rsidR="008A54D4" w:rsidRPr="008A54D4" w:rsidRDefault="008A54D4" w:rsidP="20EA7B3B">
      <w:pPr>
        <w:tabs>
          <w:tab w:val="left" w:pos="360"/>
        </w:tabs>
        <w:spacing w:after="0" w:line="336" w:lineRule="auto"/>
        <w:rPr>
          <w:rFonts w:ascii="Times New Roman" w:eastAsia="Times New Roman" w:hAnsi="Times New Roman" w:cs="Times New Roman"/>
          <w:sz w:val="24"/>
          <w:szCs w:val="24"/>
        </w:rPr>
      </w:pPr>
      <w:r w:rsidRPr="008A54D4">
        <w:rPr>
          <w:rFonts w:ascii="Times New Roman" w:eastAsia="Times New Roman" w:hAnsi="Times New Roman" w:cs="Times New Roman"/>
        </w:rPr>
        <w:tab/>
      </w:r>
      <w:r w:rsidRPr="008A54D4">
        <w:rPr>
          <w:rFonts w:ascii="Times New Roman" w:eastAsia="Times New Roman" w:hAnsi="Times New Roman" w:cs="Times New Roman"/>
        </w:rPr>
        <w:tab/>
        <w:t>Philosophy</w:t>
      </w:r>
      <w:r w:rsidRPr="008A54D4">
        <w:rPr>
          <w:rFonts w:ascii="Times New Roman" w:eastAsia="Times New Roman" w:hAnsi="Times New Roman" w:cs="Times New Roman"/>
        </w:rPr>
        <w:tab/>
      </w:r>
      <w:r w:rsidRPr="008A54D4">
        <w:rPr>
          <w:rFonts w:ascii="Times New Roman" w:eastAsia="Times New Roman" w:hAnsi="Times New Roman" w:cs="Times New Roman"/>
        </w:rPr>
        <w:tab/>
      </w:r>
      <w:r w:rsidRPr="008A54D4">
        <w:rPr>
          <w:rFonts w:ascii="Times New Roman" w:eastAsia="Times New Roman" w:hAnsi="Times New Roman" w:cs="Times New Roman"/>
        </w:rPr>
        <w:tab/>
      </w:r>
      <w:r w:rsidRPr="008A54D4">
        <w:rPr>
          <w:rFonts w:ascii="Times New Roman" w:eastAsia="Times New Roman" w:hAnsi="Times New Roman" w:cs="Times New Roman"/>
        </w:rPr>
        <w:tab/>
      </w:r>
      <w:r w:rsidRPr="008A54D4">
        <w:rPr>
          <w:rFonts w:ascii="Times New Roman" w:eastAsia="Times New Roman" w:hAnsi="Times New Roman" w:cs="Times New Roman"/>
        </w:rPr>
        <w:tab/>
      </w:r>
      <w:r w:rsidRPr="008A54D4">
        <w:rPr>
          <w:rFonts w:ascii="Times New Roman" w:eastAsia="Times New Roman" w:hAnsi="Times New Roman" w:cs="Times New Roman"/>
        </w:rPr>
        <w:tab/>
      </w:r>
      <w:r w:rsidRPr="008A54D4">
        <w:rPr>
          <w:rFonts w:ascii="Times New Roman" w:eastAsia="Times New Roman" w:hAnsi="Times New Roman" w:cs="Times New Roman"/>
        </w:rPr>
        <w:tab/>
      </w:r>
      <w:r w:rsidRPr="008A54D4">
        <w:rPr>
          <w:rFonts w:ascii="Times New Roman" w:eastAsia="Times New Roman" w:hAnsi="Times New Roman" w:cs="Times New Roman"/>
        </w:rPr>
        <w:tab/>
      </w:r>
      <w:r>
        <w:tab/>
      </w:r>
      <w:r>
        <w:tab/>
      </w:r>
      <w:r w:rsidRPr="008A54D4">
        <w:rPr>
          <w:rFonts w:ascii="Times New Roman" w:eastAsia="Times New Roman" w:hAnsi="Times New Roman" w:cs="Times New Roman"/>
        </w:rPr>
        <w:t>Page</w:t>
      </w:r>
      <w:r w:rsidRPr="008A54D4">
        <w:rPr>
          <w:rFonts w:ascii="Times New Roman" w:eastAsia="Times New Roman" w:hAnsi="Times New Roman" w:cs="Times New Roman"/>
        </w:rPr>
        <w:tab/>
        <w:t xml:space="preserve">  2</w:t>
      </w:r>
    </w:p>
    <w:p w14:paraId="23FF1765" w14:textId="1D8511D1" w:rsidR="008A54D4" w:rsidRPr="008A54D4" w:rsidRDefault="008A54D4" w:rsidP="20EA7B3B">
      <w:pPr>
        <w:tabs>
          <w:tab w:val="left" w:pos="360"/>
        </w:tabs>
        <w:spacing w:after="0" w:line="336" w:lineRule="auto"/>
        <w:rPr>
          <w:rFonts w:ascii="Times New Roman" w:eastAsia="Times New Roman" w:hAnsi="Times New Roman" w:cs="Times New Roman"/>
        </w:rPr>
      </w:pPr>
      <w:r w:rsidRPr="008A54D4">
        <w:rPr>
          <w:rFonts w:ascii="Times New Roman" w:eastAsia="Times New Roman" w:hAnsi="Times New Roman" w:cs="Times New Roman"/>
          <w:sz w:val="24"/>
          <w:szCs w:val="24"/>
        </w:rPr>
        <w:tab/>
      </w:r>
      <w:r w:rsidRPr="008A54D4">
        <w:rPr>
          <w:rFonts w:ascii="Times New Roman" w:eastAsia="Times New Roman" w:hAnsi="Times New Roman" w:cs="Times New Roman"/>
          <w:sz w:val="24"/>
          <w:szCs w:val="24"/>
        </w:rPr>
        <w:tab/>
      </w:r>
      <w:r w:rsidRPr="008A54D4">
        <w:rPr>
          <w:rFonts w:ascii="Times New Roman" w:eastAsia="Times New Roman" w:hAnsi="Times New Roman" w:cs="Times New Roman"/>
        </w:rPr>
        <w:t>Welcome</w:t>
      </w:r>
      <w:r w:rsidRPr="008A54D4">
        <w:rPr>
          <w:rFonts w:ascii="Times New Roman" w:eastAsia="Times New Roman" w:hAnsi="Times New Roman" w:cs="Times New Roman"/>
        </w:rPr>
        <w:tab/>
      </w:r>
      <w:r w:rsidRPr="008A54D4">
        <w:rPr>
          <w:rFonts w:ascii="Times New Roman" w:eastAsia="Times New Roman" w:hAnsi="Times New Roman" w:cs="Times New Roman"/>
        </w:rPr>
        <w:tab/>
      </w:r>
      <w:r w:rsidRPr="008A54D4">
        <w:rPr>
          <w:rFonts w:ascii="Times New Roman" w:eastAsia="Times New Roman" w:hAnsi="Times New Roman" w:cs="Times New Roman"/>
        </w:rPr>
        <w:tab/>
      </w:r>
      <w:r w:rsidRPr="008A54D4">
        <w:rPr>
          <w:rFonts w:ascii="Times New Roman" w:eastAsia="Times New Roman" w:hAnsi="Times New Roman" w:cs="Times New Roman"/>
        </w:rPr>
        <w:tab/>
      </w:r>
      <w:r w:rsidRPr="008A54D4">
        <w:rPr>
          <w:rFonts w:ascii="Times New Roman" w:eastAsia="Times New Roman" w:hAnsi="Times New Roman" w:cs="Times New Roman"/>
        </w:rPr>
        <w:tab/>
      </w:r>
      <w:r w:rsidRPr="008A54D4">
        <w:rPr>
          <w:rFonts w:ascii="Times New Roman" w:eastAsia="Times New Roman" w:hAnsi="Times New Roman" w:cs="Times New Roman"/>
        </w:rPr>
        <w:tab/>
      </w:r>
      <w:r w:rsidRPr="008A54D4">
        <w:rPr>
          <w:rFonts w:ascii="Times New Roman" w:eastAsia="Times New Roman" w:hAnsi="Times New Roman" w:cs="Times New Roman"/>
        </w:rPr>
        <w:tab/>
      </w:r>
      <w:r w:rsidRPr="008A54D4">
        <w:rPr>
          <w:rFonts w:ascii="Times New Roman" w:eastAsia="Times New Roman" w:hAnsi="Times New Roman" w:cs="Times New Roman"/>
        </w:rPr>
        <w:tab/>
      </w:r>
      <w:r>
        <w:tab/>
      </w:r>
      <w:r>
        <w:tab/>
      </w:r>
      <w:r w:rsidRPr="008A54D4">
        <w:rPr>
          <w:rFonts w:ascii="Times New Roman" w:eastAsia="Times New Roman" w:hAnsi="Times New Roman" w:cs="Times New Roman"/>
        </w:rPr>
        <w:t xml:space="preserve">Page </w:t>
      </w:r>
      <w:r w:rsidRPr="008A54D4">
        <w:rPr>
          <w:rFonts w:ascii="Times New Roman" w:eastAsia="Times New Roman" w:hAnsi="Times New Roman" w:cs="Times New Roman"/>
        </w:rPr>
        <w:tab/>
        <w:t xml:space="preserve">  3</w:t>
      </w:r>
    </w:p>
    <w:p w14:paraId="0C313BE3" w14:textId="5A0126E1" w:rsidR="008A54D4" w:rsidRPr="008A54D4" w:rsidRDefault="008A54D4" w:rsidP="20EA7B3B">
      <w:pPr>
        <w:tabs>
          <w:tab w:val="left" w:pos="360"/>
        </w:tabs>
        <w:spacing w:after="0" w:line="336" w:lineRule="auto"/>
        <w:rPr>
          <w:rFonts w:ascii="Times New Roman" w:eastAsia="Times New Roman" w:hAnsi="Times New Roman" w:cs="Times New Roman"/>
        </w:rPr>
      </w:pPr>
      <w:r w:rsidRPr="008A54D4">
        <w:rPr>
          <w:rFonts w:ascii="Times New Roman" w:eastAsia="Times New Roman" w:hAnsi="Times New Roman" w:cs="Times New Roman"/>
        </w:rPr>
        <w:tab/>
      </w:r>
      <w:r w:rsidRPr="008A54D4">
        <w:rPr>
          <w:rFonts w:ascii="Times New Roman" w:eastAsia="Times New Roman" w:hAnsi="Times New Roman" w:cs="Times New Roman"/>
        </w:rPr>
        <w:tab/>
        <w:t>Patient C</w:t>
      </w:r>
      <w:r w:rsidR="008F0E69">
        <w:rPr>
          <w:rFonts w:ascii="Times New Roman" w:eastAsia="Times New Roman" w:hAnsi="Times New Roman" w:cs="Times New Roman"/>
        </w:rPr>
        <w:t>.A.R.E</w:t>
      </w:r>
      <w:r w:rsidRPr="008A54D4">
        <w:rPr>
          <w:rFonts w:ascii="Times New Roman" w:eastAsia="Times New Roman" w:hAnsi="Times New Roman" w:cs="Times New Roman"/>
        </w:rPr>
        <w:t xml:space="preserve"> Team</w:t>
      </w:r>
      <w:r w:rsidRPr="008A54D4">
        <w:rPr>
          <w:rFonts w:ascii="Times New Roman" w:eastAsia="Times New Roman" w:hAnsi="Times New Roman" w:cs="Times New Roman"/>
        </w:rPr>
        <w:tab/>
      </w:r>
      <w:r w:rsidRPr="008A54D4">
        <w:rPr>
          <w:rFonts w:ascii="Times New Roman" w:eastAsia="Times New Roman" w:hAnsi="Times New Roman" w:cs="Times New Roman"/>
        </w:rPr>
        <w:tab/>
      </w:r>
      <w:r w:rsidRPr="008A54D4">
        <w:rPr>
          <w:rFonts w:ascii="Times New Roman" w:eastAsia="Times New Roman" w:hAnsi="Times New Roman" w:cs="Times New Roman"/>
        </w:rPr>
        <w:tab/>
      </w:r>
      <w:r w:rsidRPr="008A54D4">
        <w:rPr>
          <w:rFonts w:ascii="Times New Roman" w:eastAsia="Times New Roman" w:hAnsi="Times New Roman" w:cs="Times New Roman"/>
        </w:rPr>
        <w:tab/>
      </w:r>
      <w:r w:rsidRPr="008A54D4">
        <w:rPr>
          <w:rFonts w:ascii="Times New Roman" w:eastAsia="Times New Roman" w:hAnsi="Times New Roman" w:cs="Times New Roman"/>
        </w:rPr>
        <w:tab/>
      </w:r>
      <w:r w:rsidRPr="008A54D4">
        <w:rPr>
          <w:rFonts w:ascii="Times New Roman" w:eastAsia="Times New Roman" w:hAnsi="Times New Roman" w:cs="Times New Roman"/>
        </w:rPr>
        <w:tab/>
      </w:r>
      <w:r w:rsidRPr="008A54D4">
        <w:rPr>
          <w:rFonts w:ascii="Times New Roman" w:eastAsia="Times New Roman" w:hAnsi="Times New Roman" w:cs="Times New Roman"/>
        </w:rPr>
        <w:tab/>
      </w:r>
      <w:r>
        <w:tab/>
      </w:r>
      <w:r>
        <w:tab/>
      </w:r>
      <w:r w:rsidRPr="008A54D4">
        <w:rPr>
          <w:rFonts w:ascii="Times New Roman" w:eastAsia="Times New Roman" w:hAnsi="Times New Roman" w:cs="Times New Roman"/>
        </w:rPr>
        <w:t xml:space="preserve">Page </w:t>
      </w:r>
      <w:r w:rsidRPr="008A54D4">
        <w:rPr>
          <w:rFonts w:ascii="Times New Roman" w:eastAsia="Times New Roman" w:hAnsi="Times New Roman" w:cs="Times New Roman"/>
        </w:rPr>
        <w:tab/>
        <w:t xml:space="preserve">  3</w:t>
      </w:r>
    </w:p>
    <w:p w14:paraId="57D31DCC" w14:textId="166C2936" w:rsidR="008A54D4" w:rsidRPr="008A54D4" w:rsidRDefault="008A54D4" w:rsidP="20EA7B3B">
      <w:pPr>
        <w:tabs>
          <w:tab w:val="left" w:pos="360"/>
        </w:tabs>
        <w:spacing w:after="0" w:line="336" w:lineRule="auto"/>
        <w:rPr>
          <w:rFonts w:ascii="Times New Roman" w:eastAsia="Times New Roman" w:hAnsi="Times New Roman" w:cs="Times New Roman"/>
        </w:rPr>
      </w:pPr>
      <w:r w:rsidRPr="008A54D4">
        <w:rPr>
          <w:rFonts w:ascii="Times New Roman" w:eastAsia="Times New Roman" w:hAnsi="Times New Roman" w:cs="Times New Roman"/>
        </w:rPr>
        <w:tab/>
      </w:r>
      <w:r w:rsidRPr="008A54D4">
        <w:rPr>
          <w:rFonts w:ascii="Times New Roman" w:eastAsia="Times New Roman" w:hAnsi="Times New Roman" w:cs="Times New Roman"/>
        </w:rPr>
        <w:tab/>
        <w:t>Ethical/Professional Expectations of Counseling Staff</w:t>
      </w:r>
      <w:r w:rsidRPr="008A54D4">
        <w:rPr>
          <w:rFonts w:ascii="Times New Roman" w:eastAsia="Times New Roman" w:hAnsi="Times New Roman" w:cs="Times New Roman"/>
        </w:rPr>
        <w:tab/>
      </w:r>
      <w:r w:rsidRPr="008A54D4">
        <w:rPr>
          <w:rFonts w:ascii="Times New Roman" w:eastAsia="Times New Roman" w:hAnsi="Times New Roman" w:cs="Times New Roman"/>
        </w:rPr>
        <w:tab/>
      </w:r>
      <w:r w:rsidRPr="008A54D4">
        <w:rPr>
          <w:rFonts w:ascii="Times New Roman" w:eastAsia="Times New Roman" w:hAnsi="Times New Roman" w:cs="Times New Roman"/>
        </w:rPr>
        <w:tab/>
      </w:r>
      <w:r>
        <w:tab/>
      </w:r>
      <w:r>
        <w:tab/>
      </w:r>
      <w:r w:rsidRPr="008A54D4">
        <w:rPr>
          <w:rFonts w:ascii="Times New Roman" w:eastAsia="Times New Roman" w:hAnsi="Times New Roman" w:cs="Times New Roman"/>
        </w:rPr>
        <w:t>Page</w:t>
      </w:r>
      <w:r w:rsidRPr="008A54D4">
        <w:rPr>
          <w:rFonts w:ascii="Times New Roman" w:eastAsia="Times New Roman" w:hAnsi="Times New Roman" w:cs="Times New Roman"/>
        </w:rPr>
        <w:tab/>
        <w:t xml:space="preserve">  3</w:t>
      </w:r>
    </w:p>
    <w:p w14:paraId="592B0D00" w14:textId="5B73B02E" w:rsidR="008A54D4" w:rsidRPr="008A54D4" w:rsidRDefault="008A54D4" w:rsidP="20EA7B3B">
      <w:pPr>
        <w:tabs>
          <w:tab w:val="left" w:pos="360"/>
        </w:tabs>
        <w:spacing w:after="0" w:line="336" w:lineRule="auto"/>
        <w:rPr>
          <w:rFonts w:ascii="Times New Roman" w:eastAsia="Times New Roman" w:hAnsi="Times New Roman" w:cs="Times New Roman"/>
        </w:rPr>
      </w:pPr>
      <w:r w:rsidRPr="008A54D4">
        <w:rPr>
          <w:rFonts w:ascii="Times New Roman" w:eastAsia="Times New Roman" w:hAnsi="Times New Roman" w:cs="Times New Roman"/>
        </w:rPr>
        <w:tab/>
      </w:r>
      <w:r w:rsidRPr="008A54D4">
        <w:rPr>
          <w:rFonts w:ascii="Times New Roman" w:eastAsia="Times New Roman" w:hAnsi="Times New Roman" w:cs="Times New Roman"/>
        </w:rPr>
        <w:tab/>
        <w:t>Accessibility</w:t>
      </w:r>
      <w:r w:rsidRPr="008A54D4">
        <w:rPr>
          <w:rFonts w:ascii="Times New Roman" w:eastAsia="Times New Roman" w:hAnsi="Times New Roman" w:cs="Times New Roman"/>
        </w:rPr>
        <w:tab/>
      </w:r>
      <w:r w:rsidRPr="008A54D4">
        <w:rPr>
          <w:rFonts w:ascii="Times New Roman" w:eastAsia="Times New Roman" w:hAnsi="Times New Roman" w:cs="Times New Roman"/>
        </w:rPr>
        <w:tab/>
      </w:r>
      <w:r w:rsidRPr="008A54D4">
        <w:rPr>
          <w:rFonts w:ascii="Times New Roman" w:eastAsia="Times New Roman" w:hAnsi="Times New Roman" w:cs="Times New Roman"/>
        </w:rPr>
        <w:tab/>
      </w:r>
      <w:r w:rsidRPr="008A54D4">
        <w:rPr>
          <w:rFonts w:ascii="Times New Roman" w:eastAsia="Times New Roman" w:hAnsi="Times New Roman" w:cs="Times New Roman"/>
        </w:rPr>
        <w:tab/>
      </w:r>
      <w:r w:rsidRPr="008A54D4">
        <w:rPr>
          <w:rFonts w:ascii="Times New Roman" w:eastAsia="Times New Roman" w:hAnsi="Times New Roman" w:cs="Times New Roman"/>
        </w:rPr>
        <w:tab/>
      </w:r>
      <w:r w:rsidRPr="008A54D4">
        <w:rPr>
          <w:rFonts w:ascii="Times New Roman" w:eastAsia="Times New Roman" w:hAnsi="Times New Roman" w:cs="Times New Roman"/>
        </w:rPr>
        <w:tab/>
      </w:r>
      <w:r w:rsidRPr="008A54D4">
        <w:rPr>
          <w:rFonts w:ascii="Times New Roman" w:eastAsia="Times New Roman" w:hAnsi="Times New Roman" w:cs="Times New Roman"/>
        </w:rPr>
        <w:tab/>
      </w:r>
      <w:r w:rsidRPr="008A54D4">
        <w:rPr>
          <w:rFonts w:ascii="Times New Roman" w:eastAsia="Times New Roman" w:hAnsi="Times New Roman" w:cs="Times New Roman"/>
        </w:rPr>
        <w:tab/>
      </w:r>
      <w:r>
        <w:tab/>
      </w:r>
      <w:r>
        <w:tab/>
      </w:r>
      <w:r w:rsidRPr="008A54D4">
        <w:rPr>
          <w:rFonts w:ascii="Times New Roman" w:eastAsia="Times New Roman" w:hAnsi="Times New Roman" w:cs="Times New Roman"/>
        </w:rPr>
        <w:t xml:space="preserve">Page </w:t>
      </w:r>
      <w:r w:rsidRPr="008A54D4">
        <w:rPr>
          <w:rFonts w:ascii="Times New Roman" w:eastAsia="Times New Roman" w:hAnsi="Times New Roman" w:cs="Times New Roman"/>
        </w:rPr>
        <w:tab/>
        <w:t xml:space="preserve">  4</w:t>
      </w:r>
    </w:p>
    <w:p w14:paraId="639E966F" w14:textId="60022C35" w:rsidR="008A54D4" w:rsidRPr="008A54D4" w:rsidRDefault="008A54D4" w:rsidP="20EA7B3B">
      <w:pPr>
        <w:tabs>
          <w:tab w:val="left" w:pos="360"/>
        </w:tabs>
        <w:spacing w:after="0" w:line="336" w:lineRule="auto"/>
        <w:rPr>
          <w:rFonts w:ascii="Times New Roman" w:eastAsia="Times New Roman" w:hAnsi="Times New Roman" w:cs="Times New Roman"/>
        </w:rPr>
      </w:pPr>
      <w:r w:rsidRPr="008A54D4">
        <w:rPr>
          <w:rFonts w:ascii="Times New Roman" w:eastAsia="Times New Roman" w:hAnsi="Times New Roman" w:cs="Times New Roman"/>
        </w:rPr>
        <w:tab/>
      </w:r>
      <w:r w:rsidRPr="008A54D4">
        <w:rPr>
          <w:rFonts w:ascii="Times New Roman" w:eastAsia="Times New Roman" w:hAnsi="Times New Roman" w:cs="Times New Roman"/>
        </w:rPr>
        <w:tab/>
        <w:t>Hours of Operation</w:t>
      </w:r>
      <w:r w:rsidRPr="008A54D4">
        <w:rPr>
          <w:rFonts w:ascii="Times New Roman" w:eastAsia="Times New Roman" w:hAnsi="Times New Roman" w:cs="Times New Roman"/>
        </w:rPr>
        <w:tab/>
      </w:r>
      <w:r w:rsidRPr="008A54D4">
        <w:rPr>
          <w:rFonts w:ascii="Times New Roman" w:eastAsia="Times New Roman" w:hAnsi="Times New Roman" w:cs="Times New Roman"/>
        </w:rPr>
        <w:tab/>
      </w:r>
      <w:r w:rsidRPr="008A54D4">
        <w:rPr>
          <w:rFonts w:ascii="Times New Roman" w:eastAsia="Times New Roman" w:hAnsi="Times New Roman" w:cs="Times New Roman"/>
        </w:rPr>
        <w:tab/>
      </w:r>
      <w:r w:rsidRPr="008A54D4">
        <w:rPr>
          <w:rFonts w:ascii="Times New Roman" w:eastAsia="Times New Roman" w:hAnsi="Times New Roman" w:cs="Times New Roman"/>
        </w:rPr>
        <w:tab/>
      </w:r>
      <w:r w:rsidRPr="008A54D4">
        <w:rPr>
          <w:rFonts w:ascii="Times New Roman" w:eastAsia="Times New Roman" w:hAnsi="Times New Roman" w:cs="Times New Roman"/>
        </w:rPr>
        <w:tab/>
      </w:r>
      <w:r w:rsidRPr="008A54D4">
        <w:rPr>
          <w:rFonts w:ascii="Times New Roman" w:eastAsia="Times New Roman" w:hAnsi="Times New Roman" w:cs="Times New Roman"/>
        </w:rPr>
        <w:tab/>
      </w:r>
      <w:r w:rsidRPr="008A54D4">
        <w:rPr>
          <w:rFonts w:ascii="Times New Roman" w:eastAsia="Times New Roman" w:hAnsi="Times New Roman" w:cs="Times New Roman"/>
        </w:rPr>
        <w:tab/>
      </w:r>
      <w:r>
        <w:tab/>
      </w:r>
      <w:r>
        <w:tab/>
      </w:r>
      <w:r w:rsidRPr="008A54D4">
        <w:rPr>
          <w:rFonts w:ascii="Times New Roman" w:eastAsia="Times New Roman" w:hAnsi="Times New Roman" w:cs="Times New Roman"/>
        </w:rPr>
        <w:t xml:space="preserve">Page </w:t>
      </w:r>
      <w:r w:rsidRPr="008A54D4">
        <w:rPr>
          <w:rFonts w:ascii="Times New Roman" w:eastAsia="Times New Roman" w:hAnsi="Times New Roman" w:cs="Times New Roman"/>
        </w:rPr>
        <w:tab/>
        <w:t xml:space="preserve">  4</w:t>
      </w:r>
    </w:p>
    <w:p w14:paraId="55FE0D92" w14:textId="62E2DCD6" w:rsidR="008A54D4" w:rsidRPr="008A54D4" w:rsidRDefault="008A54D4" w:rsidP="20EA7B3B">
      <w:pPr>
        <w:tabs>
          <w:tab w:val="left" w:pos="360"/>
        </w:tabs>
        <w:spacing w:after="0" w:line="336" w:lineRule="auto"/>
        <w:rPr>
          <w:rFonts w:ascii="Times New Roman" w:eastAsia="Times New Roman" w:hAnsi="Times New Roman" w:cs="Times New Roman"/>
        </w:rPr>
      </w:pPr>
      <w:r w:rsidRPr="008A54D4">
        <w:rPr>
          <w:rFonts w:ascii="Times New Roman" w:eastAsia="Times New Roman" w:hAnsi="Times New Roman" w:cs="Times New Roman"/>
        </w:rPr>
        <w:tab/>
      </w:r>
      <w:r w:rsidRPr="008A54D4">
        <w:rPr>
          <w:rFonts w:ascii="Times New Roman" w:eastAsia="Times New Roman" w:hAnsi="Times New Roman" w:cs="Times New Roman"/>
        </w:rPr>
        <w:tab/>
        <w:t>Parking</w:t>
      </w:r>
      <w:r w:rsidRPr="008A54D4">
        <w:rPr>
          <w:rFonts w:ascii="Times New Roman" w:eastAsia="Times New Roman" w:hAnsi="Times New Roman" w:cs="Times New Roman"/>
        </w:rPr>
        <w:tab/>
      </w:r>
      <w:r w:rsidRPr="008A54D4">
        <w:rPr>
          <w:rFonts w:ascii="Times New Roman" w:eastAsia="Times New Roman" w:hAnsi="Times New Roman" w:cs="Times New Roman"/>
        </w:rPr>
        <w:tab/>
      </w:r>
      <w:r w:rsidRPr="008A54D4">
        <w:rPr>
          <w:rFonts w:ascii="Times New Roman" w:eastAsia="Times New Roman" w:hAnsi="Times New Roman" w:cs="Times New Roman"/>
        </w:rPr>
        <w:tab/>
      </w:r>
      <w:r w:rsidRPr="008A54D4">
        <w:rPr>
          <w:rFonts w:ascii="Times New Roman" w:eastAsia="Times New Roman" w:hAnsi="Times New Roman" w:cs="Times New Roman"/>
        </w:rPr>
        <w:tab/>
      </w:r>
      <w:r w:rsidRPr="008A54D4">
        <w:rPr>
          <w:rFonts w:ascii="Times New Roman" w:eastAsia="Times New Roman" w:hAnsi="Times New Roman" w:cs="Times New Roman"/>
        </w:rPr>
        <w:tab/>
      </w:r>
      <w:r w:rsidRPr="008A54D4">
        <w:rPr>
          <w:rFonts w:ascii="Times New Roman" w:eastAsia="Times New Roman" w:hAnsi="Times New Roman" w:cs="Times New Roman"/>
        </w:rPr>
        <w:tab/>
      </w:r>
      <w:r w:rsidRPr="008A54D4">
        <w:rPr>
          <w:rFonts w:ascii="Times New Roman" w:eastAsia="Times New Roman" w:hAnsi="Times New Roman" w:cs="Times New Roman"/>
        </w:rPr>
        <w:tab/>
      </w:r>
      <w:r w:rsidRPr="008A54D4">
        <w:rPr>
          <w:rFonts w:ascii="Times New Roman" w:eastAsia="Times New Roman" w:hAnsi="Times New Roman" w:cs="Times New Roman"/>
        </w:rPr>
        <w:tab/>
      </w:r>
      <w:r>
        <w:tab/>
      </w:r>
      <w:r>
        <w:tab/>
      </w:r>
      <w:r>
        <w:tab/>
      </w:r>
      <w:r w:rsidRPr="008A54D4">
        <w:rPr>
          <w:rFonts w:ascii="Times New Roman" w:eastAsia="Times New Roman" w:hAnsi="Times New Roman" w:cs="Times New Roman"/>
        </w:rPr>
        <w:t xml:space="preserve">Page </w:t>
      </w:r>
      <w:r w:rsidRPr="008A54D4">
        <w:rPr>
          <w:rFonts w:ascii="Times New Roman" w:eastAsia="Times New Roman" w:hAnsi="Times New Roman" w:cs="Times New Roman"/>
        </w:rPr>
        <w:tab/>
        <w:t xml:space="preserve">  4</w:t>
      </w:r>
    </w:p>
    <w:p w14:paraId="0E5B6D70" w14:textId="4244F0DC" w:rsidR="008A54D4" w:rsidRPr="008A54D4" w:rsidRDefault="008A54D4" w:rsidP="20EA7B3B">
      <w:pPr>
        <w:tabs>
          <w:tab w:val="left" w:pos="360"/>
        </w:tabs>
        <w:spacing w:after="0" w:line="336" w:lineRule="auto"/>
        <w:rPr>
          <w:rFonts w:ascii="Times New Roman" w:eastAsia="Times New Roman" w:hAnsi="Times New Roman" w:cs="Times New Roman"/>
        </w:rPr>
      </w:pPr>
      <w:r w:rsidRPr="008A54D4">
        <w:rPr>
          <w:rFonts w:ascii="Times New Roman" w:eastAsia="Times New Roman" w:hAnsi="Times New Roman" w:cs="Times New Roman"/>
        </w:rPr>
        <w:tab/>
      </w:r>
      <w:r w:rsidRPr="008A54D4">
        <w:rPr>
          <w:rFonts w:ascii="Times New Roman" w:eastAsia="Times New Roman" w:hAnsi="Times New Roman" w:cs="Times New Roman"/>
        </w:rPr>
        <w:tab/>
        <w:t>Financial Responsibilities</w:t>
      </w:r>
      <w:r w:rsidRPr="008A54D4">
        <w:rPr>
          <w:rFonts w:ascii="Times New Roman" w:eastAsia="Times New Roman" w:hAnsi="Times New Roman" w:cs="Times New Roman"/>
        </w:rPr>
        <w:tab/>
      </w:r>
      <w:r w:rsidRPr="008A54D4">
        <w:rPr>
          <w:rFonts w:ascii="Times New Roman" w:eastAsia="Times New Roman" w:hAnsi="Times New Roman" w:cs="Times New Roman"/>
        </w:rPr>
        <w:tab/>
      </w:r>
      <w:r w:rsidRPr="008A54D4">
        <w:rPr>
          <w:rFonts w:ascii="Times New Roman" w:eastAsia="Times New Roman" w:hAnsi="Times New Roman" w:cs="Times New Roman"/>
        </w:rPr>
        <w:tab/>
      </w:r>
      <w:r w:rsidRPr="008A54D4">
        <w:rPr>
          <w:rFonts w:ascii="Times New Roman" w:eastAsia="Times New Roman" w:hAnsi="Times New Roman" w:cs="Times New Roman"/>
        </w:rPr>
        <w:tab/>
      </w:r>
      <w:r w:rsidRPr="008A54D4">
        <w:rPr>
          <w:rFonts w:ascii="Times New Roman" w:eastAsia="Times New Roman" w:hAnsi="Times New Roman" w:cs="Times New Roman"/>
        </w:rPr>
        <w:tab/>
      </w:r>
      <w:r w:rsidRPr="008A54D4">
        <w:rPr>
          <w:rFonts w:ascii="Times New Roman" w:eastAsia="Times New Roman" w:hAnsi="Times New Roman" w:cs="Times New Roman"/>
        </w:rPr>
        <w:tab/>
      </w:r>
      <w:r>
        <w:tab/>
      </w:r>
      <w:r>
        <w:tab/>
      </w:r>
      <w:r w:rsidRPr="008A54D4">
        <w:rPr>
          <w:rFonts w:ascii="Times New Roman" w:eastAsia="Times New Roman" w:hAnsi="Times New Roman" w:cs="Times New Roman"/>
        </w:rPr>
        <w:t xml:space="preserve">Page </w:t>
      </w:r>
      <w:r w:rsidRPr="008A54D4">
        <w:rPr>
          <w:rFonts w:ascii="Times New Roman" w:eastAsia="Times New Roman" w:hAnsi="Times New Roman" w:cs="Times New Roman"/>
        </w:rPr>
        <w:tab/>
        <w:t xml:space="preserve">  4</w:t>
      </w:r>
    </w:p>
    <w:p w14:paraId="64821B88" w14:textId="48506CDA" w:rsidR="008A54D4" w:rsidRPr="008A54D4" w:rsidRDefault="008A54D4" w:rsidP="20EA7B3B">
      <w:pPr>
        <w:tabs>
          <w:tab w:val="left" w:pos="360"/>
        </w:tabs>
        <w:spacing w:after="0" w:line="336" w:lineRule="auto"/>
        <w:rPr>
          <w:rFonts w:ascii="Times New Roman" w:eastAsia="Times New Roman" w:hAnsi="Times New Roman" w:cs="Times New Roman"/>
        </w:rPr>
      </w:pPr>
      <w:r w:rsidRPr="008A54D4">
        <w:rPr>
          <w:rFonts w:ascii="Times New Roman" w:eastAsia="Times New Roman" w:hAnsi="Times New Roman" w:cs="Times New Roman"/>
        </w:rPr>
        <w:tab/>
      </w:r>
      <w:r w:rsidRPr="008A54D4">
        <w:rPr>
          <w:rFonts w:ascii="Times New Roman" w:eastAsia="Times New Roman" w:hAnsi="Times New Roman" w:cs="Times New Roman"/>
        </w:rPr>
        <w:tab/>
        <w:t>Consent to Treatment</w:t>
      </w:r>
      <w:r w:rsidRPr="008A54D4">
        <w:rPr>
          <w:rFonts w:ascii="Times New Roman" w:eastAsia="Times New Roman" w:hAnsi="Times New Roman" w:cs="Times New Roman"/>
        </w:rPr>
        <w:tab/>
      </w:r>
      <w:r w:rsidRPr="008A54D4">
        <w:rPr>
          <w:rFonts w:ascii="Times New Roman" w:eastAsia="Times New Roman" w:hAnsi="Times New Roman" w:cs="Times New Roman"/>
        </w:rPr>
        <w:tab/>
      </w:r>
      <w:r w:rsidRPr="008A54D4">
        <w:rPr>
          <w:rFonts w:ascii="Times New Roman" w:eastAsia="Times New Roman" w:hAnsi="Times New Roman" w:cs="Times New Roman"/>
        </w:rPr>
        <w:tab/>
      </w:r>
      <w:r w:rsidRPr="008A54D4">
        <w:rPr>
          <w:rFonts w:ascii="Times New Roman" w:eastAsia="Times New Roman" w:hAnsi="Times New Roman" w:cs="Times New Roman"/>
        </w:rPr>
        <w:tab/>
      </w:r>
      <w:r w:rsidRPr="008A54D4">
        <w:rPr>
          <w:rFonts w:ascii="Times New Roman" w:eastAsia="Times New Roman" w:hAnsi="Times New Roman" w:cs="Times New Roman"/>
        </w:rPr>
        <w:tab/>
      </w:r>
      <w:r w:rsidRPr="008A54D4">
        <w:rPr>
          <w:rFonts w:ascii="Times New Roman" w:eastAsia="Times New Roman" w:hAnsi="Times New Roman" w:cs="Times New Roman"/>
        </w:rPr>
        <w:tab/>
      </w:r>
      <w:r w:rsidRPr="008A54D4">
        <w:rPr>
          <w:rFonts w:ascii="Times New Roman" w:eastAsia="Times New Roman" w:hAnsi="Times New Roman" w:cs="Times New Roman"/>
        </w:rPr>
        <w:tab/>
      </w:r>
      <w:r>
        <w:tab/>
      </w:r>
      <w:r>
        <w:tab/>
      </w:r>
      <w:r w:rsidRPr="008A54D4">
        <w:rPr>
          <w:rFonts w:ascii="Times New Roman" w:eastAsia="Times New Roman" w:hAnsi="Times New Roman" w:cs="Times New Roman"/>
        </w:rPr>
        <w:t xml:space="preserve">Page </w:t>
      </w:r>
      <w:r w:rsidRPr="008A54D4">
        <w:rPr>
          <w:rFonts w:ascii="Times New Roman" w:eastAsia="Times New Roman" w:hAnsi="Times New Roman" w:cs="Times New Roman"/>
        </w:rPr>
        <w:tab/>
        <w:t xml:space="preserve">  5</w:t>
      </w:r>
    </w:p>
    <w:p w14:paraId="6E6712EF" w14:textId="7D3E0936" w:rsidR="008A54D4" w:rsidRPr="008A54D4" w:rsidRDefault="008A54D4" w:rsidP="20EA7B3B">
      <w:pPr>
        <w:tabs>
          <w:tab w:val="left" w:pos="360"/>
        </w:tabs>
        <w:spacing w:after="0" w:line="336" w:lineRule="auto"/>
        <w:rPr>
          <w:rFonts w:ascii="Times New Roman" w:eastAsia="Times New Roman" w:hAnsi="Times New Roman" w:cs="Times New Roman"/>
        </w:rPr>
      </w:pPr>
      <w:r w:rsidRPr="008A54D4">
        <w:rPr>
          <w:rFonts w:ascii="Times New Roman" w:eastAsia="Times New Roman" w:hAnsi="Times New Roman" w:cs="Times New Roman"/>
        </w:rPr>
        <w:tab/>
      </w:r>
      <w:r w:rsidRPr="008A54D4">
        <w:rPr>
          <w:rFonts w:ascii="Times New Roman" w:eastAsia="Times New Roman" w:hAnsi="Times New Roman" w:cs="Times New Roman"/>
        </w:rPr>
        <w:tab/>
        <w:t>Consent to Release Information</w:t>
      </w:r>
      <w:r w:rsidRPr="008A54D4">
        <w:rPr>
          <w:rFonts w:ascii="Times New Roman" w:eastAsia="Times New Roman" w:hAnsi="Times New Roman" w:cs="Times New Roman"/>
        </w:rPr>
        <w:tab/>
      </w:r>
      <w:r w:rsidRPr="008A54D4">
        <w:rPr>
          <w:rFonts w:ascii="Times New Roman" w:eastAsia="Times New Roman" w:hAnsi="Times New Roman" w:cs="Times New Roman"/>
        </w:rPr>
        <w:tab/>
      </w:r>
      <w:r w:rsidRPr="008A54D4">
        <w:rPr>
          <w:rFonts w:ascii="Times New Roman" w:eastAsia="Times New Roman" w:hAnsi="Times New Roman" w:cs="Times New Roman"/>
        </w:rPr>
        <w:tab/>
      </w:r>
      <w:r w:rsidRPr="008A54D4">
        <w:rPr>
          <w:rFonts w:ascii="Times New Roman" w:eastAsia="Times New Roman" w:hAnsi="Times New Roman" w:cs="Times New Roman"/>
        </w:rPr>
        <w:tab/>
      </w:r>
      <w:r w:rsidRPr="008A54D4">
        <w:rPr>
          <w:rFonts w:ascii="Times New Roman" w:eastAsia="Times New Roman" w:hAnsi="Times New Roman" w:cs="Times New Roman"/>
        </w:rPr>
        <w:tab/>
      </w:r>
      <w:r w:rsidRPr="008A54D4">
        <w:rPr>
          <w:rFonts w:ascii="Times New Roman" w:eastAsia="Times New Roman" w:hAnsi="Times New Roman" w:cs="Times New Roman"/>
        </w:rPr>
        <w:tab/>
      </w:r>
      <w:r>
        <w:tab/>
      </w:r>
      <w:r>
        <w:tab/>
      </w:r>
      <w:r w:rsidRPr="008A54D4">
        <w:rPr>
          <w:rFonts w:ascii="Times New Roman" w:eastAsia="Times New Roman" w:hAnsi="Times New Roman" w:cs="Times New Roman"/>
        </w:rPr>
        <w:t xml:space="preserve">Page </w:t>
      </w:r>
      <w:r w:rsidRPr="008A54D4">
        <w:rPr>
          <w:rFonts w:ascii="Times New Roman" w:eastAsia="Times New Roman" w:hAnsi="Times New Roman" w:cs="Times New Roman"/>
        </w:rPr>
        <w:tab/>
        <w:t xml:space="preserve">  5</w:t>
      </w:r>
    </w:p>
    <w:p w14:paraId="034E5590" w14:textId="4D317DB8" w:rsidR="008A54D4" w:rsidRPr="008A54D4" w:rsidRDefault="008A54D4" w:rsidP="20EA7B3B">
      <w:pPr>
        <w:tabs>
          <w:tab w:val="left" w:pos="360"/>
        </w:tabs>
        <w:spacing w:after="0" w:line="336" w:lineRule="auto"/>
        <w:rPr>
          <w:rFonts w:ascii="Times New Roman" w:eastAsia="Times New Roman" w:hAnsi="Times New Roman" w:cs="Times New Roman"/>
        </w:rPr>
      </w:pPr>
      <w:r w:rsidRPr="008A54D4">
        <w:rPr>
          <w:rFonts w:ascii="Times New Roman" w:eastAsia="Times New Roman" w:hAnsi="Times New Roman" w:cs="Times New Roman"/>
        </w:rPr>
        <w:tab/>
      </w:r>
      <w:r w:rsidRPr="008A54D4">
        <w:rPr>
          <w:rFonts w:ascii="Times New Roman" w:eastAsia="Times New Roman" w:hAnsi="Times New Roman" w:cs="Times New Roman"/>
        </w:rPr>
        <w:tab/>
        <w:t>Confidentiality</w:t>
      </w:r>
      <w:r w:rsidRPr="008A54D4">
        <w:rPr>
          <w:rFonts w:ascii="Times New Roman" w:eastAsia="Times New Roman" w:hAnsi="Times New Roman" w:cs="Times New Roman"/>
        </w:rPr>
        <w:tab/>
      </w:r>
      <w:r w:rsidRPr="008A54D4">
        <w:rPr>
          <w:rFonts w:ascii="Times New Roman" w:eastAsia="Times New Roman" w:hAnsi="Times New Roman" w:cs="Times New Roman"/>
        </w:rPr>
        <w:tab/>
      </w:r>
      <w:r w:rsidRPr="008A54D4">
        <w:rPr>
          <w:rFonts w:ascii="Times New Roman" w:eastAsia="Times New Roman" w:hAnsi="Times New Roman" w:cs="Times New Roman"/>
        </w:rPr>
        <w:tab/>
      </w:r>
      <w:r w:rsidRPr="008A54D4">
        <w:rPr>
          <w:rFonts w:ascii="Times New Roman" w:eastAsia="Times New Roman" w:hAnsi="Times New Roman" w:cs="Times New Roman"/>
        </w:rPr>
        <w:tab/>
      </w:r>
      <w:r w:rsidRPr="008A54D4">
        <w:rPr>
          <w:rFonts w:ascii="Times New Roman" w:eastAsia="Times New Roman" w:hAnsi="Times New Roman" w:cs="Times New Roman"/>
        </w:rPr>
        <w:tab/>
      </w:r>
      <w:r w:rsidRPr="008A54D4">
        <w:rPr>
          <w:rFonts w:ascii="Times New Roman" w:eastAsia="Times New Roman" w:hAnsi="Times New Roman" w:cs="Times New Roman"/>
        </w:rPr>
        <w:tab/>
      </w:r>
      <w:r w:rsidRPr="008A54D4">
        <w:rPr>
          <w:rFonts w:ascii="Times New Roman" w:eastAsia="Times New Roman" w:hAnsi="Times New Roman" w:cs="Times New Roman"/>
        </w:rPr>
        <w:tab/>
      </w:r>
      <w:r w:rsidRPr="008A54D4">
        <w:rPr>
          <w:rFonts w:ascii="Times New Roman" w:eastAsia="Times New Roman" w:hAnsi="Times New Roman" w:cs="Times New Roman"/>
        </w:rPr>
        <w:tab/>
      </w:r>
      <w:r>
        <w:tab/>
      </w:r>
      <w:r>
        <w:tab/>
      </w:r>
      <w:r w:rsidRPr="008A54D4">
        <w:rPr>
          <w:rFonts w:ascii="Times New Roman" w:eastAsia="Times New Roman" w:hAnsi="Times New Roman" w:cs="Times New Roman"/>
        </w:rPr>
        <w:t xml:space="preserve">Page </w:t>
      </w:r>
      <w:r w:rsidRPr="008A54D4">
        <w:rPr>
          <w:rFonts w:ascii="Times New Roman" w:eastAsia="Times New Roman" w:hAnsi="Times New Roman" w:cs="Times New Roman"/>
        </w:rPr>
        <w:tab/>
        <w:t xml:space="preserve">  5</w:t>
      </w:r>
    </w:p>
    <w:p w14:paraId="6F3516CE" w14:textId="42B40D56" w:rsidR="008A54D4" w:rsidRPr="008A54D4" w:rsidRDefault="008A54D4" w:rsidP="20EA7B3B">
      <w:pPr>
        <w:tabs>
          <w:tab w:val="left" w:pos="360"/>
        </w:tabs>
        <w:spacing w:after="0" w:line="336" w:lineRule="auto"/>
        <w:rPr>
          <w:rFonts w:ascii="Times New Roman" w:eastAsia="Times New Roman" w:hAnsi="Times New Roman" w:cs="Times New Roman"/>
        </w:rPr>
      </w:pPr>
      <w:r w:rsidRPr="008A54D4">
        <w:rPr>
          <w:rFonts w:ascii="Times New Roman" w:eastAsia="Times New Roman" w:hAnsi="Times New Roman" w:cs="Times New Roman"/>
        </w:rPr>
        <w:tab/>
      </w:r>
      <w:r w:rsidRPr="008A54D4">
        <w:rPr>
          <w:rFonts w:ascii="Times New Roman" w:eastAsia="Times New Roman" w:hAnsi="Times New Roman" w:cs="Times New Roman"/>
        </w:rPr>
        <w:tab/>
        <w:t>Your Assessment: Purpose and Process</w:t>
      </w:r>
      <w:r w:rsidRPr="008A54D4">
        <w:rPr>
          <w:rFonts w:ascii="Times New Roman" w:eastAsia="Times New Roman" w:hAnsi="Times New Roman" w:cs="Times New Roman"/>
        </w:rPr>
        <w:tab/>
      </w:r>
      <w:r w:rsidRPr="008A54D4">
        <w:rPr>
          <w:rFonts w:ascii="Times New Roman" w:eastAsia="Times New Roman" w:hAnsi="Times New Roman" w:cs="Times New Roman"/>
        </w:rPr>
        <w:tab/>
      </w:r>
      <w:r w:rsidRPr="008A54D4">
        <w:rPr>
          <w:rFonts w:ascii="Times New Roman" w:eastAsia="Times New Roman" w:hAnsi="Times New Roman" w:cs="Times New Roman"/>
        </w:rPr>
        <w:tab/>
      </w:r>
      <w:r w:rsidRPr="008A54D4">
        <w:rPr>
          <w:rFonts w:ascii="Times New Roman" w:eastAsia="Times New Roman" w:hAnsi="Times New Roman" w:cs="Times New Roman"/>
        </w:rPr>
        <w:tab/>
      </w:r>
      <w:r w:rsidRPr="008A54D4">
        <w:rPr>
          <w:rFonts w:ascii="Times New Roman" w:eastAsia="Times New Roman" w:hAnsi="Times New Roman" w:cs="Times New Roman"/>
        </w:rPr>
        <w:tab/>
      </w:r>
      <w:r>
        <w:tab/>
      </w:r>
      <w:r>
        <w:tab/>
      </w:r>
      <w:r w:rsidRPr="008A54D4">
        <w:rPr>
          <w:rFonts w:ascii="Times New Roman" w:eastAsia="Times New Roman" w:hAnsi="Times New Roman" w:cs="Times New Roman"/>
        </w:rPr>
        <w:t xml:space="preserve">Page </w:t>
      </w:r>
      <w:r w:rsidRPr="008A54D4">
        <w:rPr>
          <w:rFonts w:ascii="Times New Roman" w:eastAsia="Times New Roman" w:hAnsi="Times New Roman" w:cs="Times New Roman"/>
        </w:rPr>
        <w:tab/>
        <w:t xml:space="preserve">  6</w:t>
      </w:r>
    </w:p>
    <w:p w14:paraId="62B8BE18" w14:textId="77777777" w:rsidR="008A54D4" w:rsidRPr="008A54D4" w:rsidRDefault="008A54D4" w:rsidP="20EA7B3B">
      <w:pPr>
        <w:tabs>
          <w:tab w:val="left" w:pos="360"/>
        </w:tabs>
        <w:spacing w:after="0" w:line="240" w:lineRule="auto"/>
        <w:rPr>
          <w:rFonts w:ascii="Times New Roman" w:eastAsia="Times New Roman" w:hAnsi="Times New Roman" w:cs="Times New Roman"/>
        </w:rPr>
      </w:pPr>
      <w:r w:rsidRPr="008A54D4">
        <w:rPr>
          <w:rFonts w:ascii="Times New Roman" w:eastAsia="Times New Roman" w:hAnsi="Times New Roman" w:cs="Times New Roman"/>
        </w:rPr>
        <w:tab/>
      </w:r>
      <w:r w:rsidRPr="008A54D4">
        <w:rPr>
          <w:rFonts w:ascii="Times New Roman" w:eastAsia="Times New Roman" w:hAnsi="Times New Roman" w:cs="Times New Roman"/>
        </w:rPr>
        <w:tab/>
        <w:t xml:space="preserve">Individualized Plan of Care (IPOC), Goal Development </w:t>
      </w:r>
    </w:p>
    <w:p w14:paraId="646186CB" w14:textId="23C2E469" w:rsidR="008A54D4" w:rsidRPr="008A54D4" w:rsidRDefault="008A54D4" w:rsidP="20EA7B3B">
      <w:pPr>
        <w:tabs>
          <w:tab w:val="left" w:pos="360"/>
        </w:tabs>
        <w:spacing w:after="0" w:line="336" w:lineRule="auto"/>
        <w:rPr>
          <w:rFonts w:ascii="Times New Roman" w:eastAsia="Times New Roman" w:hAnsi="Times New Roman" w:cs="Times New Roman"/>
        </w:rPr>
      </w:pPr>
      <w:r w:rsidRPr="008A54D4">
        <w:rPr>
          <w:rFonts w:ascii="Times New Roman" w:eastAsia="Times New Roman" w:hAnsi="Times New Roman" w:cs="Times New Roman"/>
        </w:rPr>
        <w:tab/>
      </w:r>
      <w:r w:rsidRPr="008A54D4">
        <w:rPr>
          <w:rFonts w:ascii="Times New Roman" w:eastAsia="Times New Roman" w:hAnsi="Times New Roman" w:cs="Times New Roman"/>
        </w:rPr>
        <w:tab/>
      </w:r>
      <w:r w:rsidRPr="008A54D4">
        <w:rPr>
          <w:rFonts w:ascii="Times New Roman" w:eastAsia="Times New Roman" w:hAnsi="Times New Roman" w:cs="Times New Roman"/>
        </w:rPr>
        <w:tab/>
        <w:t>And Achievement</w:t>
      </w:r>
      <w:r w:rsidRPr="008A54D4">
        <w:rPr>
          <w:rFonts w:ascii="Times New Roman" w:eastAsia="Times New Roman" w:hAnsi="Times New Roman" w:cs="Times New Roman"/>
        </w:rPr>
        <w:tab/>
      </w:r>
      <w:r w:rsidRPr="008A54D4">
        <w:rPr>
          <w:rFonts w:ascii="Times New Roman" w:eastAsia="Times New Roman" w:hAnsi="Times New Roman" w:cs="Times New Roman"/>
        </w:rPr>
        <w:tab/>
      </w:r>
      <w:r w:rsidRPr="008A54D4">
        <w:rPr>
          <w:rFonts w:ascii="Times New Roman" w:eastAsia="Times New Roman" w:hAnsi="Times New Roman" w:cs="Times New Roman"/>
        </w:rPr>
        <w:tab/>
      </w:r>
      <w:r w:rsidRPr="008A54D4">
        <w:rPr>
          <w:rFonts w:ascii="Times New Roman" w:eastAsia="Times New Roman" w:hAnsi="Times New Roman" w:cs="Times New Roman"/>
        </w:rPr>
        <w:tab/>
        <w:t xml:space="preserve"> </w:t>
      </w:r>
      <w:r w:rsidRPr="008A54D4">
        <w:rPr>
          <w:rFonts w:ascii="Times New Roman" w:eastAsia="Times New Roman" w:hAnsi="Times New Roman" w:cs="Times New Roman"/>
        </w:rPr>
        <w:tab/>
      </w:r>
      <w:r w:rsidRPr="008A54D4">
        <w:rPr>
          <w:rFonts w:ascii="Times New Roman" w:eastAsia="Times New Roman" w:hAnsi="Times New Roman" w:cs="Times New Roman"/>
        </w:rPr>
        <w:tab/>
      </w:r>
      <w:r>
        <w:tab/>
      </w:r>
      <w:r>
        <w:tab/>
      </w:r>
      <w:r w:rsidRPr="008A54D4">
        <w:rPr>
          <w:rFonts w:ascii="Times New Roman" w:eastAsia="Times New Roman" w:hAnsi="Times New Roman" w:cs="Times New Roman"/>
        </w:rPr>
        <w:t xml:space="preserve">Page </w:t>
      </w:r>
      <w:r w:rsidRPr="008A54D4">
        <w:rPr>
          <w:rFonts w:ascii="Times New Roman" w:eastAsia="Times New Roman" w:hAnsi="Times New Roman" w:cs="Times New Roman"/>
        </w:rPr>
        <w:tab/>
        <w:t xml:space="preserve">  6</w:t>
      </w:r>
    </w:p>
    <w:p w14:paraId="0C7CFF0D" w14:textId="5FC05965" w:rsidR="008A54D4" w:rsidRPr="008A54D4" w:rsidRDefault="008A54D4" w:rsidP="20EA7B3B">
      <w:pPr>
        <w:tabs>
          <w:tab w:val="left" w:pos="360"/>
        </w:tabs>
        <w:spacing w:after="0" w:line="336" w:lineRule="auto"/>
        <w:rPr>
          <w:rFonts w:ascii="Times New Roman" w:eastAsia="Times New Roman" w:hAnsi="Times New Roman" w:cs="Times New Roman"/>
        </w:rPr>
      </w:pPr>
      <w:r w:rsidRPr="008A54D4">
        <w:rPr>
          <w:rFonts w:ascii="Times New Roman" w:eastAsia="Times New Roman" w:hAnsi="Times New Roman" w:cs="Times New Roman"/>
        </w:rPr>
        <w:tab/>
      </w:r>
      <w:r w:rsidRPr="008A54D4">
        <w:rPr>
          <w:rFonts w:ascii="Times New Roman" w:eastAsia="Times New Roman" w:hAnsi="Times New Roman" w:cs="Times New Roman"/>
        </w:rPr>
        <w:tab/>
        <w:t>Course of Treatment/Types of Services</w:t>
      </w:r>
      <w:r w:rsidRPr="008A54D4">
        <w:rPr>
          <w:rFonts w:ascii="Times New Roman" w:eastAsia="Times New Roman" w:hAnsi="Times New Roman" w:cs="Times New Roman"/>
        </w:rPr>
        <w:tab/>
      </w:r>
      <w:r w:rsidRPr="008A54D4">
        <w:rPr>
          <w:rFonts w:ascii="Times New Roman" w:eastAsia="Times New Roman" w:hAnsi="Times New Roman" w:cs="Times New Roman"/>
        </w:rPr>
        <w:tab/>
      </w:r>
      <w:r w:rsidRPr="008A54D4">
        <w:rPr>
          <w:rFonts w:ascii="Times New Roman" w:eastAsia="Times New Roman" w:hAnsi="Times New Roman" w:cs="Times New Roman"/>
        </w:rPr>
        <w:tab/>
      </w:r>
      <w:r w:rsidRPr="008A54D4">
        <w:rPr>
          <w:rFonts w:ascii="Times New Roman" w:eastAsia="Times New Roman" w:hAnsi="Times New Roman" w:cs="Times New Roman"/>
        </w:rPr>
        <w:tab/>
      </w:r>
      <w:r w:rsidRPr="008A54D4">
        <w:rPr>
          <w:rFonts w:ascii="Times New Roman" w:eastAsia="Times New Roman" w:hAnsi="Times New Roman" w:cs="Times New Roman"/>
        </w:rPr>
        <w:tab/>
      </w:r>
      <w:r>
        <w:tab/>
      </w:r>
      <w:r>
        <w:tab/>
      </w:r>
      <w:r w:rsidRPr="008A54D4">
        <w:rPr>
          <w:rFonts w:ascii="Times New Roman" w:eastAsia="Times New Roman" w:hAnsi="Times New Roman" w:cs="Times New Roman"/>
        </w:rPr>
        <w:t xml:space="preserve">Page </w:t>
      </w:r>
      <w:r w:rsidRPr="008A54D4">
        <w:rPr>
          <w:rFonts w:ascii="Times New Roman" w:eastAsia="Times New Roman" w:hAnsi="Times New Roman" w:cs="Times New Roman"/>
        </w:rPr>
        <w:tab/>
        <w:t xml:space="preserve">  6</w:t>
      </w:r>
    </w:p>
    <w:p w14:paraId="32515F61" w14:textId="485B3081" w:rsidR="008A54D4" w:rsidRPr="008A54D4" w:rsidRDefault="008A54D4" w:rsidP="20EA7B3B">
      <w:pPr>
        <w:tabs>
          <w:tab w:val="left" w:pos="360"/>
        </w:tabs>
        <w:spacing w:after="0" w:line="336" w:lineRule="auto"/>
        <w:rPr>
          <w:rFonts w:ascii="Times New Roman" w:eastAsia="Times New Roman" w:hAnsi="Times New Roman" w:cs="Times New Roman"/>
        </w:rPr>
      </w:pPr>
      <w:r w:rsidRPr="008A54D4">
        <w:rPr>
          <w:rFonts w:ascii="Times New Roman" w:eastAsia="Times New Roman" w:hAnsi="Times New Roman" w:cs="Times New Roman"/>
        </w:rPr>
        <w:tab/>
      </w:r>
      <w:r w:rsidRPr="008A54D4">
        <w:rPr>
          <w:rFonts w:ascii="Times New Roman" w:eastAsia="Times New Roman" w:hAnsi="Times New Roman" w:cs="Times New Roman"/>
        </w:rPr>
        <w:tab/>
        <w:t>Transition/Discharge Criteria and Procedures</w:t>
      </w:r>
      <w:r w:rsidRPr="008A54D4">
        <w:rPr>
          <w:rFonts w:ascii="Times New Roman" w:eastAsia="Times New Roman" w:hAnsi="Times New Roman" w:cs="Times New Roman"/>
        </w:rPr>
        <w:tab/>
      </w:r>
      <w:r w:rsidRPr="008A54D4">
        <w:rPr>
          <w:rFonts w:ascii="Times New Roman" w:eastAsia="Times New Roman" w:hAnsi="Times New Roman" w:cs="Times New Roman"/>
        </w:rPr>
        <w:tab/>
      </w:r>
      <w:r w:rsidRPr="008A54D4">
        <w:rPr>
          <w:rFonts w:ascii="Times New Roman" w:eastAsia="Times New Roman" w:hAnsi="Times New Roman" w:cs="Times New Roman"/>
        </w:rPr>
        <w:tab/>
      </w:r>
      <w:r w:rsidRPr="008A54D4">
        <w:rPr>
          <w:rFonts w:ascii="Times New Roman" w:eastAsia="Times New Roman" w:hAnsi="Times New Roman" w:cs="Times New Roman"/>
        </w:rPr>
        <w:tab/>
      </w:r>
      <w:r>
        <w:tab/>
      </w:r>
      <w:r>
        <w:tab/>
      </w:r>
      <w:r w:rsidRPr="008A54D4">
        <w:rPr>
          <w:rFonts w:ascii="Times New Roman" w:eastAsia="Times New Roman" w:hAnsi="Times New Roman" w:cs="Times New Roman"/>
        </w:rPr>
        <w:t xml:space="preserve">Page </w:t>
      </w:r>
      <w:r w:rsidRPr="008A54D4">
        <w:rPr>
          <w:rFonts w:ascii="Times New Roman" w:eastAsia="Times New Roman" w:hAnsi="Times New Roman" w:cs="Times New Roman"/>
        </w:rPr>
        <w:tab/>
        <w:t xml:space="preserve">  7</w:t>
      </w:r>
    </w:p>
    <w:p w14:paraId="76C4D4EA" w14:textId="0AF9B48A" w:rsidR="008A54D4" w:rsidRPr="008A54D4" w:rsidRDefault="008A54D4" w:rsidP="20EA7B3B">
      <w:pPr>
        <w:tabs>
          <w:tab w:val="left" w:pos="360"/>
        </w:tabs>
        <w:spacing w:after="0" w:line="336" w:lineRule="auto"/>
        <w:rPr>
          <w:rFonts w:ascii="Times New Roman" w:eastAsia="Times New Roman" w:hAnsi="Times New Roman" w:cs="Times New Roman"/>
        </w:rPr>
      </w:pPr>
      <w:r w:rsidRPr="008A54D4">
        <w:rPr>
          <w:rFonts w:ascii="Times New Roman" w:eastAsia="Times New Roman" w:hAnsi="Times New Roman" w:cs="Times New Roman"/>
        </w:rPr>
        <w:tab/>
      </w:r>
      <w:r w:rsidRPr="008A54D4">
        <w:rPr>
          <w:rFonts w:ascii="Times New Roman" w:eastAsia="Times New Roman" w:hAnsi="Times New Roman" w:cs="Times New Roman"/>
        </w:rPr>
        <w:tab/>
        <w:t>Urine Drug Screens</w:t>
      </w:r>
      <w:r w:rsidRPr="008A54D4">
        <w:rPr>
          <w:rFonts w:ascii="Times New Roman" w:eastAsia="Times New Roman" w:hAnsi="Times New Roman" w:cs="Times New Roman"/>
        </w:rPr>
        <w:tab/>
      </w:r>
      <w:r w:rsidRPr="008A54D4">
        <w:rPr>
          <w:rFonts w:ascii="Times New Roman" w:eastAsia="Times New Roman" w:hAnsi="Times New Roman" w:cs="Times New Roman"/>
        </w:rPr>
        <w:tab/>
      </w:r>
      <w:r w:rsidRPr="008A54D4">
        <w:rPr>
          <w:rFonts w:ascii="Times New Roman" w:eastAsia="Times New Roman" w:hAnsi="Times New Roman" w:cs="Times New Roman"/>
        </w:rPr>
        <w:tab/>
      </w:r>
      <w:r w:rsidRPr="008A54D4">
        <w:rPr>
          <w:rFonts w:ascii="Times New Roman" w:eastAsia="Times New Roman" w:hAnsi="Times New Roman" w:cs="Times New Roman"/>
        </w:rPr>
        <w:tab/>
      </w:r>
      <w:r w:rsidRPr="008A54D4">
        <w:rPr>
          <w:rFonts w:ascii="Times New Roman" w:eastAsia="Times New Roman" w:hAnsi="Times New Roman" w:cs="Times New Roman"/>
        </w:rPr>
        <w:tab/>
      </w:r>
      <w:r w:rsidRPr="008A54D4">
        <w:rPr>
          <w:rFonts w:ascii="Times New Roman" w:eastAsia="Times New Roman" w:hAnsi="Times New Roman" w:cs="Times New Roman"/>
        </w:rPr>
        <w:tab/>
      </w:r>
      <w:r w:rsidRPr="008A54D4">
        <w:rPr>
          <w:rFonts w:ascii="Times New Roman" w:eastAsia="Times New Roman" w:hAnsi="Times New Roman" w:cs="Times New Roman"/>
        </w:rPr>
        <w:tab/>
      </w:r>
      <w:r>
        <w:tab/>
      </w:r>
      <w:r>
        <w:tab/>
      </w:r>
      <w:r w:rsidRPr="008A54D4">
        <w:rPr>
          <w:rFonts w:ascii="Times New Roman" w:eastAsia="Times New Roman" w:hAnsi="Times New Roman" w:cs="Times New Roman"/>
        </w:rPr>
        <w:t xml:space="preserve">Page </w:t>
      </w:r>
      <w:r w:rsidRPr="008A54D4">
        <w:rPr>
          <w:rFonts w:ascii="Times New Roman" w:eastAsia="Times New Roman" w:hAnsi="Times New Roman" w:cs="Times New Roman"/>
        </w:rPr>
        <w:tab/>
        <w:t xml:space="preserve">  7</w:t>
      </w:r>
    </w:p>
    <w:p w14:paraId="78291C8D" w14:textId="54622E35" w:rsidR="008A54D4" w:rsidRPr="008A54D4" w:rsidRDefault="008A54D4" w:rsidP="20EA7B3B">
      <w:pPr>
        <w:tabs>
          <w:tab w:val="left" w:pos="360"/>
        </w:tabs>
        <w:spacing w:after="0" w:line="336" w:lineRule="auto"/>
        <w:rPr>
          <w:rFonts w:ascii="Times New Roman" w:eastAsia="Times New Roman" w:hAnsi="Times New Roman" w:cs="Times New Roman"/>
        </w:rPr>
      </w:pPr>
      <w:r w:rsidRPr="008A54D4">
        <w:rPr>
          <w:rFonts w:ascii="Times New Roman" w:eastAsia="Times New Roman" w:hAnsi="Times New Roman" w:cs="Times New Roman"/>
        </w:rPr>
        <w:tab/>
      </w:r>
      <w:r w:rsidRPr="008A54D4">
        <w:rPr>
          <w:rFonts w:ascii="Times New Roman" w:eastAsia="Times New Roman" w:hAnsi="Times New Roman" w:cs="Times New Roman"/>
        </w:rPr>
        <w:tab/>
        <w:t>Pharmacotherapy Statement</w:t>
      </w:r>
      <w:r w:rsidRPr="008A54D4">
        <w:rPr>
          <w:rFonts w:ascii="Times New Roman" w:eastAsia="Times New Roman" w:hAnsi="Times New Roman" w:cs="Times New Roman"/>
        </w:rPr>
        <w:tab/>
      </w:r>
      <w:r w:rsidRPr="008A54D4">
        <w:rPr>
          <w:rFonts w:ascii="Times New Roman" w:eastAsia="Times New Roman" w:hAnsi="Times New Roman" w:cs="Times New Roman"/>
        </w:rPr>
        <w:tab/>
      </w:r>
      <w:r w:rsidRPr="008A54D4">
        <w:rPr>
          <w:rFonts w:ascii="Times New Roman" w:eastAsia="Times New Roman" w:hAnsi="Times New Roman" w:cs="Times New Roman"/>
        </w:rPr>
        <w:tab/>
      </w:r>
      <w:r w:rsidRPr="008A54D4">
        <w:rPr>
          <w:rFonts w:ascii="Times New Roman" w:eastAsia="Times New Roman" w:hAnsi="Times New Roman" w:cs="Times New Roman"/>
        </w:rPr>
        <w:tab/>
      </w:r>
      <w:r w:rsidRPr="008A54D4">
        <w:rPr>
          <w:rFonts w:ascii="Times New Roman" w:eastAsia="Times New Roman" w:hAnsi="Times New Roman" w:cs="Times New Roman"/>
        </w:rPr>
        <w:tab/>
      </w:r>
      <w:r w:rsidRPr="008A54D4">
        <w:rPr>
          <w:rFonts w:ascii="Times New Roman" w:eastAsia="Times New Roman" w:hAnsi="Times New Roman" w:cs="Times New Roman"/>
        </w:rPr>
        <w:tab/>
      </w:r>
      <w:r>
        <w:tab/>
      </w:r>
      <w:r>
        <w:tab/>
      </w:r>
      <w:r w:rsidRPr="008A54D4">
        <w:rPr>
          <w:rFonts w:ascii="Times New Roman" w:eastAsia="Times New Roman" w:hAnsi="Times New Roman" w:cs="Times New Roman"/>
        </w:rPr>
        <w:t xml:space="preserve">Page </w:t>
      </w:r>
      <w:r w:rsidRPr="008A54D4">
        <w:rPr>
          <w:rFonts w:ascii="Times New Roman" w:eastAsia="Times New Roman" w:hAnsi="Times New Roman" w:cs="Times New Roman"/>
        </w:rPr>
        <w:tab/>
        <w:t xml:space="preserve">  7</w:t>
      </w:r>
    </w:p>
    <w:p w14:paraId="5C393DB0" w14:textId="55D825C1" w:rsidR="008A54D4" w:rsidRPr="008A54D4" w:rsidRDefault="008A54D4" w:rsidP="20EA7B3B">
      <w:pPr>
        <w:tabs>
          <w:tab w:val="left" w:pos="360"/>
        </w:tabs>
        <w:spacing w:after="0" w:line="336" w:lineRule="auto"/>
        <w:rPr>
          <w:rFonts w:ascii="Times New Roman" w:eastAsia="Times New Roman" w:hAnsi="Times New Roman" w:cs="Times New Roman"/>
        </w:rPr>
      </w:pPr>
      <w:r w:rsidRPr="008A54D4">
        <w:rPr>
          <w:rFonts w:ascii="Times New Roman" w:eastAsia="Times New Roman" w:hAnsi="Times New Roman" w:cs="Times New Roman"/>
        </w:rPr>
        <w:tab/>
      </w:r>
      <w:r w:rsidRPr="008A54D4">
        <w:rPr>
          <w:rFonts w:ascii="Times New Roman" w:eastAsia="Times New Roman" w:hAnsi="Times New Roman" w:cs="Times New Roman"/>
        </w:rPr>
        <w:tab/>
        <w:t>Department Health and Safety Policies</w:t>
      </w:r>
      <w:r w:rsidRPr="008A54D4">
        <w:rPr>
          <w:rFonts w:ascii="Times New Roman" w:eastAsia="Times New Roman" w:hAnsi="Times New Roman" w:cs="Times New Roman"/>
        </w:rPr>
        <w:tab/>
      </w:r>
      <w:r w:rsidRPr="008A54D4">
        <w:rPr>
          <w:rFonts w:ascii="Times New Roman" w:eastAsia="Times New Roman" w:hAnsi="Times New Roman" w:cs="Times New Roman"/>
        </w:rPr>
        <w:tab/>
      </w:r>
      <w:r w:rsidRPr="008A54D4">
        <w:rPr>
          <w:rFonts w:ascii="Times New Roman" w:eastAsia="Times New Roman" w:hAnsi="Times New Roman" w:cs="Times New Roman"/>
        </w:rPr>
        <w:tab/>
      </w:r>
      <w:r w:rsidRPr="008A54D4">
        <w:rPr>
          <w:rFonts w:ascii="Times New Roman" w:eastAsia="Times New Roman" w:hAnsi="Times New Roman" w:cs="Times New Roman"/>
        </w:rPr>
        <w:tab/>
      </w:r>
      <w:r w:rsidRPr="008A54D4">
        <w:rPr>
          <w:rFonts w:ascii="Times New Roman" w:eastAsia="Times New Roman" w:hAnsi="Times New Roman" w:cs="Times New Roman"/>
        </w:rPr>
        <w:tab/>
      </w:r>
      <w:r>
        <w:tab/>
      </w:r>
      <w:r>
        <w:tab/>
      </w:r>
      <w:r w:rsidRPr="008A54D4">
        <w:rPr>
          <w:rFonts w:ascii="Times New Roman" w:eastAsia="Times New Roman" w:hAnsi="Times New Roman" w:cs="Times New Roman"/>
        </w:rPr>
        <w:t>Page</w:t>
      </w:r>
      <w:r w:rsidRPr="008A54D4">
        <w:rPr>
          <w:rFonts w:ascii="Times New Roman" w:eastAsia="Times New Roman" w:hAnsi="Times New Roman" w:cs="Times New Roman"/>
        </w:rPr>
        <w:tab/>
        <w:t xml:space="preserve">  7</w:t>
      </w:r>
      <w:r w:rsidRPr="008A54D4">
        <w:rPr>
          <w:rFonts w:ascii="Times New Roman" w:eastAsia="Times New Roman" w:hAnsi="Times New Roman" w:cs="Times New Roman"/>
        </w:rPr>
        <w:tab/>
      </w:r>
      <w:r w:rsidRPr="008A54D4">
        <w:rPr>
          <w:rFonts w:ascii="Times New Roman" w:eastAsia="Times New Roman" w:hAnsi="Times New Roman" w:cs="Times New Roman"/>
        </w:rPr>
        <w:tab/>
      </w:r>
      <w:r w:rsidR="009B7769">
        <w:rPr>
          <w:rFonts w:ascii="Times New Roman" w:eastAsia="Times New Roman" w:hAnsi="Times New Roman" w:cs="Times New Roman"/>
        </w:rPr>
        <w:tab/>
      </w:r>
      <w:r w:rsidR="009B7769">
        <w:rPr>
          <w:rFonts w:ascii="Times New Roman" w:eastAsia="Times New Roman" w:hAnsi="Times New Roman" w:cs="Times New Roman"/>
        </w:rPr>
        <w:tab/>
      </w:r>
      <w:r w:rsidRPr="008A54D4">
        <w:rPr>
          <w:rFonts w:ascii="Times New Roman" w:eastAsia="Times New Roman" w:hAnsi="Times New Roman" w:cs="Times New Roman"/>
        </w:rPr>
        <w:t>Staff Responses to Risk</w:t>
      </w:r>
      <w:r w:rsidRPr="008A54D4">
        <w:rPr>
          <w:rFonts w:ascii="Times New Roman" w:eastAsia="Times New Roman" w:hAnsi="Times New Roman" w:cs="Times New Roman"/>
        </w:rPr>
        <w:tab/>
      </w:r>
      <w:r w:rsidRPr="008A54D4">
        <w:rPr>
          <w:rFonts w:ascii="Times New Roman" w:eastAsia="Times New Roman" w:hAnsi="Times New Roman" w:cs="Times New Roman"/>
        </w:rPr>
        <w:tab/>
      </w:r>
      <w:r w:rsidRPr="008A54D4">
        <w:rPr>
          <w:rFonts w:ascii="Times New Roman" w:eastAsia="Times New Roman" w:hAnsi="Times New Roman" w:cs="Times New Roman"/>
        </w:rPr>
        <w:tab/>
      </w:r>
      <w:r w:rsidRPr="008A54D4">
        <w:rPr>
          <w:rFonts w:ascii="Times New Roman" w:eastAsia="Times New Roman" w:hAnsi="Times New Roman" w:cs="Times New Roman"/>
        </w:rPr>
        <w:tab/>
      </w:r>
      <w:r w:rsidRPr="008A54D4">
        <w:rPr>
          <w:rFonts w:ascii="Times New Roman" w:eastAsia="Times New Roman" w:hAnsi="Times New Roman" w:cs="Times New Roman"/>
        </w:rPr>
        <w:tab/>
      </w:r>
      <w:r w:rsidRPr="008A54D4">
        <w:rPr>
          <w:rFonts w:ascii="Times New Roman" w:eastAsia="Times New Roman" w:hAnsi="Times New Roman" w:cs="Times New Roman"/>
        </w:rPr>
        <w:tab/>
      </w:r>
      <w:r w:rsidR="30BACEFB" w:rsidRPr="008A54D4">
        <w:rPr>
          <w:rFonts w:ascii="Times New Roman" w:eastAsia="Times New Roman" w:hAnsi="Times New Roman" w:cs="Times New Roman"/>
        </w:rPr>
        <w:t xml:space="preserve">    </w:t>
      </w:r>
      <w:r>
        <w:tab/>
      </w:r>
      <w:r>
        <w:tab/>
      </w:r>
      <w:r w:rsidR="43E0590D" w:rsidRPr="008A54D4">
        <w:rPr>
          <w:rFonts w:ascii="Times New Roman" w:eastAsia="Times New Roman" w:hAnsi="Times New Roman" w:cs="Times New Roman"/>
        </w:rPr>
        <w:t xml:space="preserve">    </w:t>
      </w:r>
      <w:r w:rsidR="009B7769">
        <w:rPr>
          <w:rFonts w:ascii="Times New Roman" w:eastAsia="Times New Roman" w:hAnsi="Times New Roman" w:cs="Times New Roman"/>
        </w:rPr>
        <w:tab/>
      </w:r>
      <w:r w:rsidRPr="008A54D4">
        <w:rPr>
          <w:rFonts w:ascii="Times New Roman" w:eastAsia="Times New Roman" w:hAnsi="Times New Roman" w:cs="Times New Roman"/>
        </w:rPr>
        <w:t xml:space="preserve">Page  </w:t>
      </w:r>
      <w:r w:rsidR="6200DBAD" w:rsidRPr="008A54D4">
        <w:rPr>
          <w:rFonts w:ascii="Times New Roman" w:eastAsia="Times New Roman" w:hAnsi="Times New Roman" w:cs="Times New Roman"/>
        </w:rPr>
        <w:t xml:space="preserve">    </w:t>
      </w:r>
      <w:r w:rsidRPr="008A54D4">
        <w:rPr>
          <w:rFonts w:ascii="Times New Roman" w:eastAsia="Times New Roman" w:hAnsi="Times New Roman" w:cs="Times New Roman"/>
        </w:rPr>
        <w:t xml:space="preserve"> 8</w:t>
      </w:r>
    </w:p>
    <w:p w14:paraId="1B007B81" w14:textId="20BF3223" w:rsidR="008A54D4" w:rsidRPr="008A54D4" w:rsidRDefault="008A54D4" w:rsidP="20EA7B3B">
      <w:pPr>
        <w:tabs>
          <w:tab w:val="left" w:pos="360"/>
        </w:tabs>
        <w:spacing w:after="0" w:line="336" w:lineRule="auto"/>
        <w:rPr>
          <w:rFonts w:ascii="Times New Roman" w:eastAsia="Times New Roman" w:hAnsi="Times New Roman" w:cs="Times New Roman"/>
        </w:rPr>
      </w:pPr>
      <w:r w:rsidRPr="008A54D4">
        <w:rPr>
          <w:rFonts w:ascii="Times New Roman" w:eastAsia="Times New Roman" w:hAnsi="Times New Roman" w:cs="Times New Roman"/>
        </w:rPr>
        <w:tab/>
      </w:r>
      <w:r w:rsidRPr="008A54D4">
        <w:rPr>
          <w:rFonts w:ascii="Times New Roman" w:eastAsia="Times New Roman" w:hAnsi="Times New Roman" w:cs="Times New Roman"/>
        </w:rPr>
        <w:tab/>
        <w:t>Patient Complaint and Appeal Process</w:t>
      </w:r>
      <w:r w:rsidRPr="008A54D4">
        <w:rPr>
          <w:rFonts w:ascii="Times New Roman" w:eastAsia="Times New Roman" w:hAnsi="Times New Roman" w:cs="Times New Roman"/>
        </w:rPr>
        <w:tab/>
      </w:r>
      <w:r w:rsidRPr="008A54D4">
        <w:rPr>
          <w:rFonts w:ascii="Times New Roman" w:eastAsia="Times New Roman" w:hAnsi="Times New Roman" w:cs="Times New Roman"/>
        </w:rPr>
        <w:tab/>
      </w:r>
      <w:r w:rsidRPr="008A54D4">
        <w:rPr>
          <w:rFonts w:ascii="Times New Roman" w:eastAsia="Times New Roman" w:hAnsi="Times New Roman" w:cs="Times New Roman"/>
        </w:rPr>
        <w:tab/>
      </w:r>
      <w:r w:rsidRPr="008A54D4">
        <w:rPr>
          <w:rFonts w:ascii="Times New Roman" w:eastAsia="Times New Roman" w:hAnsi="Times New Roman" w:cs="Times New Roman"/>
        </w:rPr>
        <w:tab/>
      </w:r>
      <w:r w:rsidRPr="008A54D4">
        <w:rPr>
          <w:rFonts w:ascii="Times New Roman" w:eastAsia="Times New Roman" w:hAnsi="Times New Roman" w:cs="Times New Roman"/>
        </w:rPr>
        <w:tab/>
      </w:r>
      <w:r>
        <w:tab/>
      </w:r>
      <w:r>
        <w:tab/>
      </w:r>
      <w:r w:rsidRPr="008A54D4">
        <w:rPr>
          <w:rFonts w:ascii="Times New Roman" w:eastAsia="Times New Roman" w:hAnsi="Times New Roman" w:cs="Times New Roman"/>
        </w:rPr>
        <w:t>Page</w:t>
      </w:r>
      <w:r w:rsidRPr="008A54D4">
        <w:rPr>
          <w:rFonts w:ascii="Times New Roman" w:eastAsia="Times New Roman" w:hAnsi="Times New Roman" w:cs="Times New Roman"/>
        </w:rPr>
        <w:tab/>
        <w:t xml:space="preserve">  8</w:t>
      </w:r>
    </w:p>
    <w:p w14:paraId="7C8ED349" w14:textId="0F475C9F" w:rsidR="008A54D4" w:rsidRPr="008A54D4" w:rsidRDefault="008A54D4" w:rsidP="20EA7B3B">
      <w:pPr>
        <w:tabs>
          <w:tab w:val="left" w:pos="360"/>
        </w:tabs>
        <w:spacing w:after="0" w:line="336" w:lineRule="auto"/>
        <w:rPr>
          <w:rFonts w:ascii="Times New Roman" w:eastAsia="Times New Roman" w:hAnsi="Times New Roman" w:cs="Times New Roman"/>
        </w:rPr>
      </w:pPr>
      <w:r w:rsidRPr="008A54D4">
        <w:rPr>
          <w:rFonts w:ascii="Times New Roman" w:eastAsia="Times New Roman" w:hAnsi="Times New Roman" w:cs="Times New Roman"/>
        </w:rPr>
        <w:tab/>
      </w:r>
      <w:r w:rsidRPr="008A54D4">
        <w:rPr>
          <w:rFonts w:ascii="Times New Roman" w:eastAsia="Times New Roman" w:hAnsi="Times New Roman" w:cs="Times New Roman"/>
        </w:rPr>
        <w:tab/>
        <w:t>Providing Feedback</w:t>
      </w:r>
      <w:r w:rsidRPr="008A54D4">
        <w:rPr>
          <w:rFonts w:ascii="Times New Roman" w:eastAsia="Times New Roman" w:hAnsi="Times New Roman" w:cs="Times New Roman"/>
        </w:rPr>
        <w:tab/>
      </w:r>
      <w:r w:rsidRPr="008A54D4">
        <w:rPr>
          <w:rFonts w:ascii="Times New Roman" w:eastAsia="Times New Roman" w:hAnsi="Times New Roman" w:cs="Times New Roman"/>
        </w:rPr>
        <w:tab/>
      </w:r>
      <w:r w:rsidRPr="008A54D4">
        <w:rPr>
          <w:rFonts w:ascii="Times New Roman" w:eastAsia="Times New Roman" w:hAnsi="Times New Roman" w:cs="Times New Roman"/>
        </w:rPr>
        <w:tab/>
      </w:r>
      <w:r w:rsidRPr="008A54D4">
        <w:rPr>
          <w:rFonts w:ascii="Times New Roman" w:eastAsia="Times New Roman" w:hAnsi="Times New Roman" w:cs="Times New Roman"/>
        </w:rPr>
        <w:tab/>
      </w:r>
      <w:r w:rsidRPr="008A54D4">
        <w:rPr>
          <w:rFonts w:ascii="Times New Roman" w:eastAsia="Times New Roman" w:hAnsi="Times New Roman" w:cs="Times New Roman"/>
        </w:rPr>
        <w:tab/>
      </w:r>
      <w:r w:rsidRPr="008A54D4">
        <w:rPr>
          <w:rFonts w:ascii="Times New Roman" w:eastAsia="Times New Roman" w:hAnsi="Times New Roman" w:cs="Times New Roman"/>
        </w:rPr>
        <w:tab/>
      </w:r>
      <w:r w:rsidRPr="008A54D4">
        <w:rPr>
          <w:rFonts w:ascii="Times New Roman" w:eastAsia="Times New Roman" w:hAnsi="Times New Roman" w:cs="Times New Roman"/>
        </w:rPr>
        <w:tab/>
      </w:r>
      <w:r>
        <w:tab/>
      </w:r>
      <w:r>
        <w:tab/>
      </w:r>
      <w:r w:rsidRPr="008A54D4">
        <w:rPr>
          <w:rFonts w:ascii="Times New Roman" w:eastAsia="Times New Roman" w:hAnsi="Times New Roman" w:cs="Times New Roman"/>
        </w:rPr>
        <w:t>Page</w:t>
      </w:r>
      <w:r w:rsidRPr="008A54D4">
        <w:rPr>
          <w:rFonts w:ascii="Times New Roman" w:eastAsia="Times New Roman" w:hAnsi="Times New Roman" w:cs="Times New Roman"/>
        </w:rPr>
        <w:tab/>
        <w:t xml:space="preserve">  9</w:t>
      </w:r>
    </w:p>
    <w:p w14:paraId="0E4C860B" w14:textId="009AC3A8" w:rsidR="008A54D4" w:rsidRPr="008A54D4" w:rsidRDefault="008A54D4" w:rsidP="20EA7B3B">
      <w:pPr>
        <w:tabs>
          <w:tab w:val="left" w:pos="360"/>
        </w:tabs>
        <w:spacing w:after="0" w:line="336" w:lineRule="auto"/>
        <w:rPr>
          <w:rFonts w:ascii="Times New Roman" w:eastAsia="Times New Roman" w:hAnsi="Times New Roman" w:cs="Times New Roman"/>
        </w:rPr>
      </w:pPr>
      <w:r w:rsidRPr="008A54D4">
        <w:rPr>
          <w:rFonts w:ascii="Times New Roman" w:eastAsia="Times New Roman" w:hAnsi="Times New Roman" w:cs="Times New Roman"/>
        </w:rPr>
        <w:tab/>
      </w:r>
      <w:r w:rsidRPr="008A54D4">
        <w:rPr>
          <w:rFonts w:ascii="Times New Roman" w:eastAsia="Times New Roman" w:hAnsi="Times New Roman" w:cs="Times New Roman"/>
        </w:rPr>
        <w:tab/>
        <w:t>Motivational Incentives</w:t>
      </w:r>
      <w:r w:rsidRPr="008A54D4">
        <w:rPr>
          <w:rFonts w:ascii="Times New Roman" w:eastAsia="Times New Roman" w:hAnsi="Times New Roman" w:cs="Times New Roman"/>
        </w:rPr>
        <w:tab/>
      </w:r>
      <w:r w:rsidRPr="008A54D4">
        <w:rPr>
          <w:rFonts w:ascii="Times New Roman" w:eastAsia="Times New Roman" w:hAnsi="Times New Roman" w:cs="Times New Roman"/>
        </w:rPr>
        <w:tab/>
      </w:r>
      <w:r w:rsidRPr="008A54D4">
        <w:rPr>
          <w:rFonts w:ascii="Times New Roman" w:eastAsia="Times New Roman" w:hAnsi="Times New Roman" w:cs="Times New Roman"/>
        </w:rPr>
        <w:tab/>
      </w:r>
      <w:r w:rsidRPr="008A54D4">
        <w:rPr>
          <w:rFonts w:ascii="Times New Roman" w:eastAsia="Times New Roman" w:hAnsi="Times New Roman" w:cs="Times New Roman"/>
        </w:rPr>
        <w:tab/>
      </w:r>
      <w:r w:rsidRPr="008A54D4">
        <w:rPr>
          <w:rFonts w:ascii="Times New Roman" w:eastAsia="Times New Roman" w:hAnsi="Times New Roman" w:cs="Times New Roman"/>
        </w:rPr>
        <w:tab/>
      </w:r>
      <w:r w:rsidRPr="008A54D4">
        <w:rPr>
          <w:rFonts w:ascii="Times New Roman" w:eastAsia="Times New Roman" w:hAnsi="Times New Roman" w:cs="Times New Roman"/>
        </w:rPr>
        <w:tab/>
      </w:r>
      <w:r w:rsidRPr="008A54D4">
        <w:rPr>
          <w:rFonts w:ascii="Times New Roman" w:eastAsia="Times New Roman" w:hAnsi="Times New Roman" w:cs="Times New Roman"/>
        </w:rPr>
        <w:tab/>
      </w:r>
      <w:r>
        <w:tab/>
      </w:r>
      <w:r>
        <w:tab/>
      </w:r>
      <w:r w:rsidRPr="008A54D4">
        <w:rPr>
          <w:rFonts w:ascii="Times New Roman" w:eastAsia="Times New Roman" w:hAnsi="Times New Roman" w:cs="Times New Roman"/>
        </w:rPr>
        <w:t>Page</w:t>
      </w:r>
      <w:r w:rsidRPr="008A54D4">
        <w:rPr>
          <w:rFonts w:ascii="Times New Roman" w:eastAsia="Times New Roman" w:hAnsi="Times New Roman" w:cs="Times New Roman"/>
        </w:rPr>
        <w:tab/>
        <w:t xml:space="preserve">  9</w:t>
      </w:r>
    </w:p>
    <w:p w14:paraId="28BF047A" w14:textId="07E8AE0A" w:rsidR="008A54D4" w:rsidRPr="008A54D4" w:rsidRDefault="008A54D4" w:rsidP="20EA7B3B">
      <w:pPr>
        <w:tabs>
          <w:tab w:val="left" w:pos="360"/>
        </w:tabs>
        <w:spacing w:after="0" w:line="336" w:lineRule="auto"/>
        <w:rPr>
          <w:rFonts w:ascii="Times New Roman" w:eastAsia="Times New Roman" w:hAnsi="Times New Roman" w:cs="Times New Roman"/>
        </w:rPr>
      </w:pPr>
      <w:r w:rsidRPr="008A54D4">
        <w:rPr>
          <w:rFonts w:ascii="Times New Roman" w:eastAsia="Times New Roman" w:hAnsi="Times New Roman" w:cs="Times New Roman"/>
        </w:rPr>
        <w:tab/>
      </w:r>
      <w:r w:rsidRPr="008A54D4">
        <w:rPr>
          <w:rFonts w:ascii="Times New Roman" w:eastAsia="Times New Roman" w:hAnsi="Times New Roman" w:cs="Times New Roman"/>
        </w:rPr>
        <w:tab/>
        <w:t>Family Involvement</w:t>
      </w:r>
      <w:r w:rsidRPr="008A54D4">
        <w:rPr>
          <w:rFonts w:ascii="Times New Roman" w:eastAsia="Times New Roman" w:hAnsi="Times New Roman" w:cs="Times New Roman"/>
        </w:rPr>
        <w:tab/>
      </w:r>
      <w:r w:rsidRPr="008A54D4">
        <w:rPr>
          <w:rFonts w:ascii="Times New Roman" w:eastAsia="Times New Roman" w:hAnsi="Times New Roman" w:cs="Times New Roman"/>
        </w:rPr>
        <w:tab/>
      </w:r>
      <w:r w:rsidRPr="008A54D4">
        <w:rPr>
          <w:rFonts w:ascii="Times New Roman" w:eastAsia="Times New Roman" w:hAnsi="Times New Roman" w:cs="Times New Roman"/>
        </w:rPr>
        <w:tab/>
      </w:r>
      <w:r w:rsidRPr="008A54D4">
        <w:rPr>
          <w:rFonts w:ascii="Times New Roman" w:eastAsia="Times New Roman" w:hAnsi="Times New Roman" w:cs="Times New Roman"/>
        </w:rPr>
        <w:tab/>
      </w:r>
      <w:r w:rsidRPr="008A54D4">
        <w:rPr>
          <w:rFonts w:ascii="Times New Roman" w:eastAsia="Times New Roman" w:hAnsi="Times New Roman" w:cs="Times New Roman"/>
        </w:rPr>
        <w:tab/>
      </w:r>
      <w:r w:rsidRPr="008A54D4">
        <w:rPr>
          <w:rFonts w:ascii="Times New Roman" w:eastAsia="Times New Roman" w:hAnsi="Times New Roman" w:cs="Times New Roman"/>
        </w:rPr>
        <w:tab/>
      </w:r>
      <w:r w:rsidRPr="008A54D4">
        <w:rPr>
          <w:rFonts w:ascii="Times New Roman" w:eastAsia="Times New Roman" w:hAnsi="Times New Roman" w:cs="Times New Roman"/>
        </w:rPr>
        <w:tab/>
      </w:r>
      <w:r>
        <w:tab/>
      </w:r>
      <w:r>
        <w:tab/>
      </w:r>
      <w:r w:rsidRPr="008A54D4">
        <w:rPr>
          <w:rFonts w:ascii="Times New Roman" w:eastAsia="Times New Roman" w:hAnsi="Times New Roman" w:cs="Times New Roman"/>
        </w:rPr>
        <w:t xml:space="preserve">Page </w:t>
      </w:r>
      <w:r w:rsidRPr="008A54D4">
        <w:rPr>
          <w:rFonts w:ascii="Times New Roman" w:eastAsia="Times New Roman" w:hAnsi="Times New Roman" w:cs="Times New Roman"/>
        </w:rPr>
        <w:tab/>
        <w:t xml:space="preserve">  9</w:t>
      </w:r>
    </w:p>
    <w:p w14:paraId="119C3441" w14:textId="2DF83973" w:rsidR="008A54D4" w:rsidRPr="008A54D4" w:rsidRDefault="008A54D4" w:rsidP="20EA7B3B">
      <w:pPr>
        <w:spacing w:after="0" w:line="240" w:lineRule="auto"/>
        <w:ind w:firstLine="720"/>
        <w:rPr>
          <w:rFonts w:ascii="Times New Roman" w:eastAsia="Times New Roman" w:hAnsi="Times New Roman" w:cs="Times New Roman"/>
        </w:rPr>
      </w:pPr>
      <w:r w:rsidRPr="008A54D4">
        <w:rPr>
          <w:rFonts w:ascii="Times New Roman" w:eastAsia="Times New Roman" w:hAnsi="Times New Roman" w:cs="Times New Roman"/>
        </w:rPr>
        <w:t xml:space="preserve">Expectations for Legally Required Appointments, </w:t>
      </w:r>
      <w:r w:rsidRPr="20EA7B3B">
        <w:rPr>
          <w:rFonts w:ascii="Times New Roman" w:eastAsia="Times New Roman" w:hAnsi="Times New Roman" w:cs="Times New Roman"/>
        </w:rPr>
        <w:t>Sanctions, Court Notifications</w:t>
      </w:r>
      <w:r>
        <w:tab/>
      </w:r>
      <w:r>
        <w:tab/>
      </w:r>
      <w:r w:rsidRPr="20EA7B3B">
        <w:rPr>
          <w:rFonts w:ascii="Times New Roman" w:eastAsia="Times New Roman" w:hAnsi="Times New Roman" w:cs="Times New Roman"/>
        </w:rPr>
        <w:t xml:space="preserve">Page </w:t>
      </w:r>
      <w:r>
        <w:tab/>
      </w:r>
      <w:r w:rsidRPr="20EA7B3B">
        <w:rPr>
          <w:rFonts w:ascii="Times New Roman" w:eastAsia="Times New Roman" w:hAnsi="Times New Roman" w:cs="Times New Roman"/>
        </w:rPr>
        <w:t xml:space="preserve">  </w:t>
      </w:r>
      <w:r w:rsidR="00141B92" w:rsidRPr="20EA7B3B">
        <w:rPr>
          <w:rFonts w:ascii="Times New Roman" w:eastAsia="Times New Roman" w:hAnsi="Times New Roman" w:cs="Times New Roman"/>
        </w:rPr>
        <w:t>9</w:t>
      </w:r>
    </w:p>
    <w:p w14:paraId="308D60DB" w14:textId="367D0514" w:rsidR="008A54D4" w:rsidRPr="008A54D4" w:rsidRDefault="008A54D4" w:rsidP="20EA7B3B">
      <w:pPr>
        <w:tabs>
          <w:tab w:val="left" w:pos="360"/>
        </w:tabs>
        <w:spacing w:after="0" w:line="336" w:lineRule="auto"/>
        <w:rPr>
          <w:rFonts w:ascii="Times New Roman" w:eastAsia="Times New Roman" w:hAnsi="Times New Roman" w:cs="Times New Roman"/>
        </w:rPr>
      </w:pPr>
      <w:r w:rsidRPr="008A54D4">
        <w:rPr>
          <w:rFonts w:ascii="Times New Roman" w:eastAsia="Times New Roman" w:hAnsi="Times New Roman" w:cs="Times New Roman"/>
        </w:rPr>
        <w:tab/>
      </w:r>
      <w:r w:rsidRPr="008A54D4">
        <w:rPr>
          <w:rFonts w:ascii="Times New Roman" w:eastAsia="Times New Roman" w:hAnsi="Times New Roman" w:cs="Times New Roman"/>
        </w:rPr>
        <w:tab/>
        <w:t>Patient Refunds</w:t>
      </w:r>
      <w:r w:rsidRPr="008A54D4">
        <w:rPr>
          <w:rFonts w:ascii="Times New Roman" w:eastAsia="Times New Roman" w:hAnsi="Times New Roman" w:cs="Times New Roman"/>
        </w:rPr>
        <w:tab/>
      </w:r>
      <w:r w:rsidRPr="008A54D4">
        <w:rPr>
          <w:rFonts w:ascii="Times New Roman" w:eastAsia="Times New Roman" w:hAnsi="Times New Roman" w:cs="Times New Roman"/>
        </w:rPr>
        <w:tab/>
      </w:r>
      <w:r w:rsidRPr="008A54D4">
        <w:rPr>
          <w:rFonts w:ascii="Times New Roman" w:eastAsia="Times New Roman" w:hAnsi="Times New Roman" w:cs="Times New Roman"/>
        </w:rPr>
        <w:tab/>
      </w:r>
      <w:r w:rsidRPr="008A54D4">
        <w:rPr>
          <w:rFonts w:ascii="Times New Roman" w:eastAsia="Times New Roman" w:hAnsi="Times New Roman" w:cs="Times New Roman"/>
        </w:rPr>
        <w:tab/>
      </w:r>
      <w:r w:rsidRPr="008A54D4">
        <w:rPr>
          <w:rFonts w:ascii="Times New Roman" w:eastAsia="Times New Roman" w:hAnsi="Times New Roman" w:cs="Times New Roman"/>
        </w:rPr>
        <w:tab/>
      </w:r>
      <w:r w:rsidRPr="008A54D4">
        <w:rPr>
          <w:rFonts w:ascii="Times New Roman" w:eastAsia="Times New Roman" w:hAnsi="Times New Roman" w:cs="Times New Roman"/>
        </w:rPr>
        <w:tab/>
      </w:r>
      <w:r w:rsidRPr="008A54D4">
        <w:rPr>
          <w:rFonts w:ascii="Times New Roman" w:eastAsia="Times New Roman" w:hAnsi="Times New Roman" w:cs="Times New Roman"/>
        </w:rPr>
        <w:tab/>
      </w:r>
      <w:r w:rsidRPr="008A54D4">
        <w:rPr>
          <w:rFonts w:ascii="Times New Roman" w:eastAsia="Times New Roman" w:hAnsi="Times New Roman" w:cs="Times New Roman"/>
        </w:rPr>
        <w:tab/>
      </w:r>
      <w:r>
        <w:tab/>
      </w:r>
      <w:r>
        <w:tab/>
      </w:r>
      <w:r w:rsidRPr="008A54D4">
        <w:rPr>
          <w:rFonts w:ascii="Times New Roman" w:eastAsia="Times New Roman" w:hAnsi="Times New Roman" w:cs="Times New Roman"/>
        </w:rPr>
        <w:t xml:space="preserve">Page </w:t>
      </w:r>
      <w:r w:rsidRPr="008A54D4">
        <w:rPr>
          <w:rFonts w:ascii="Times New Roman" w:eastAsia="Times New Roman" w:hAnsi="Times New Roman" w:cs="Times New Roman"/>
        </w:rPr>
        <w:tab/>
      </w:r>
      <w:r w:rsidR="00141B92">
        <w:rPr>
          <w:rFonts w:ascii="Times New Roman" w:eastAsia="Times New Roman" w:hAnsi="Times New Roman" w:cs="Times New Roman"/>
        </w:rPr>
        <w:t xml:space="preserve">  9</w:t>
      </w:r>
      <w:r w:rsidRPr="008A54D4">
        <w:rPr>
          <w:rFonts w:ascii="Times New Roman" w:eastAsia="Times New Roman" w:hAnsi="Times New Roman" w:cs="Times New Roman"/>
        </w:rPr>
        <w:tab/>
      </w:r>
      <w:r w:rsidRPr="008A54D4">
        <w:rPr>
          <w:rFonts w:ascii="Times New Roman" w:eastAsia="Times New Roman" w:hAnsi="Times New Roman" w:cs="Times New Roman"/>
        </w:rPr>
        <w:tab/>
      </w:r>
      <w:r w:rsidR="009B7769">
        <w:rPr>
          <w:rFonts w:ascii="Times New Roman" w:eastAsia="Times New Roman" w:hAnsi="Times New Roman" w:cs="Times New Roman"/>
        </w:rPr>
        <w:tab/>
      </w:r>
      <w:r w:rsidR="009B7769">
        <w:rPr>
          <w:rFonts w:ascii="Times New Roman" w:eastAsia="Times New Roman" w:hAnsi="Times New Roman" w:cs="Times New Roman"/>
        </w:rPr>
        <w:tab/>
      </w:r>
      <w:r w:rsidRPr="008A54D4">
        <w:rPr>
          <w:rFonts w:ascii="Times New Roman" w:eastAsia="Times New Roman" w:hAnsi="Times New Roman" w:cs="Times New Roman"/>
        </w:rPr>
        <w:t>Rights and Responsibilities of Patient</w:t>
      </w:r>
      <w:r w:rsidRPr="008A54D4">
        <w:rPr>
          <w:rFonts w:ascii="Times New Roman" w:eastAsia="Times New Roman" w:hAnsi="Times New Roman" w:cs="Times New Roman"/>
        </w:rPr>
        <w:tab/>
      </w:r>
      <w:r w:rsidRPr="008A54D4">
        <w:rPr>
          <w:rFonts w:ascii="Times New Roman" w:eastAsia="Times New Roman" w:hAnsi="Times New Roman" w:cs="Times New Roman"/>
        </w:rPr>
        <w:tab/>
      </w:r>
      <w:r w:rsidRPr="008A54D4">
        <w:rPr>
          <w:rFonts w:ascii="Times New Roman" w:eastAsia="Times New Roman" w:hAnsi="Times New Roman" w:cs="Times New Roman"/>
        </w:rPr>
        <w:tab/>
      </w:r>
      <w:r w:rsidRPr="008A54D4">
        <w:rPr>
          <w:rFonts w:ascii="Times New Roman" w:eastAsia="Times New Roman" w:hAnsi="Times New Roman" w:cs="Times New Roman"/>
        </w:rPr>
        <w:tab/>
      </w:r>
      <w:r>
        <w:tab/>
      </w:r>
      <w:r>
        <w:tab/>
      </w:r>
      <w:r>
        <w:tab/>
      </w:r>
      <w:r w:rsidRPr="008A54D4">
        <w:rPr>
          <w:rFonts w:ascii="Times New Roman" w:eastAsia="Times New Roman" w:hAnsi="Times New Roman" w:cs="Times New Roman"/>
        </w:rPr>
        <w:t xml:space="preserve">Page </w:t>
      </w:r>
      <w:r w:rsidR="41CDCC53" w:rsidRPr="008A54D4">
        <w:rPr>
          <w:rFonts w:ascii="Times New Roman" w:eastAsia="Times New Roman" w:hAnsi="Times New Roman" w:cs="Times New Roman"/>
        </w:rPr>
        <w:t xml:space="preserve">   </w:t>
      </w:r>
      <w:r w:rsidRPr="008A54D4">
        <w:rPr>
          <w:rFonts w:ascii="Times New Roman" w:eastAsia="Times New Roman" w:hAnsi="Times New Roman" w:cs="Times New Roman"/>
        </w:rPr>
        <w:t xml:space="preserve">  10</w:t>
      </w:r>
    </w:p>
    <w:p w14:paraId="3AC970B9" w14:textId="219221A5" w:rsidR="008A54D4" w:rsidRPr="008A54D4" w:rsidRDefault="008A54D4" w:rsidP="20EA7B3B">
      <w:pPr>
        <w:tabs>
          <w:tab w:val="left" w:pos="360"/>
        </w:tabs>
        <w:spacing w:after="0" w:line="336" w:lineRule="auto"/>
        <w:rPr>
          <w:rFonts w:ascii="Times New Roman" w:eastAsia="Times New Roman" w:hAnsi="Times New Roman" w:cs="Times New Roman"/>
        </w:rPr>
      </w:pPr>
      <w:r w:rsidRPr="008A54D4">
        <w:rPr>
          <w:rFonts w:ascii="Times New Roman" w:eastAsia="Times New Roman" w:hAnsi="Times New Roman" w:cs="Times New Roman"/>
        </w:rPr>
        <w:tab/>
      </w:r>
      <w:r w:rsidRPr="008A54D4">
        <w:rPr>
          <w:rFonts w:ascii="Times New Roman" w:eastAsia="Times New Roman" w:hAnsi="Times New Roman" w:cs="Times New Roman"/>
        </w:rPr>
        <w:tab/>
        <w:t>Behavioral Expectations</w:t>
      </w:r>
      <w:r w:rsidRPr="008A54D4">
        <w:rPr>
          <w:rFonts w:ascii="Times New Roman" w:eastAsia="Times New Roman" w:hAnsi="Times New Roman" w:cs="Times New Roman"/>
        </w:rPr>
        <w:tab/>
        <w:t xml:space="preserve"> of Patient</w:t>
      </w:r>
      <w:r w:rsidRPr="008A54D4">
        <w:rPr>
          <w:rFonts w:ascii="Times New Roman" w:eastAsia="Times New Roman" w:hAnsi="Times New Roman" w:cs="Times New Roman"/>
        </w:rPr>
        <w:tab/>
      </w:r>
      <w:r w:rsidRPr="008A54D4">
        <w:rPr>
          <w:rFonts w:ascii="Times New Roman" w:eastAsia="Times New Roman" w:hAnsi="Times New Roman" w:cs="Times New Roman"/>
        </w:rPr>
        <w:tab/>
      </w:r>
      <w:r w:rsidRPr="008A54D4">
        <w:rPr>
          <w:rFonts w:ascii="Times New Roman" w:eastAsia="Times New Roman" w:hAnsi="Times New Roman" w:cs="Times New Roman"/>
        </w:rPr>
        <w:tab/>
      </w:r>
      <w:r w:rsidRPr="008A54D4">
        <w:rPr>
          <w:rFonts w:ascii="Times New Roman" w:eastAsia="Times New Roman" w:hAnsi="Times New Roman" w:cs="Times New Roman"/>
        </w:rPr>
        <w:tab/>
      </w:r>
      <w:r w:rsidRPr="008A54D4">
        <w:rPr>
          <w:rFonts w:ascii="Times New Roman" w:eastAsia="Times New Roman" w:hAnsi="Times New Roman" w:cs="Times New Roman"/>
        </w:rPr>
        <w:tab/>
      </w:r>
      <w:r>
        <w:tab/>
      </w:r>
      <w:r>
        <w:tab/>
      </w:r>
      <w:r w:rsidRPr="008A54D4">
        <w:rPr>
          <w:rFonts w:ascii="Times New Roman" w:eastAsia="Times New Roman" w:hAnsi="Times New Roman" w:cs="Times New Roman"/>
        </w:rPr>
        <w:t xml:space="preserve">Page </w:t>
      </w:r>
      <w:r w:rsidRPr="008A54D4">
        <w:rPr>
          <w:rFonts w:ascii="Times New Roman" w:eastAsia="Times New Roman" w:hAnsi="Times New Roman" w:cs="Times New Roman"/>
        </w:rPr>
        <w:tab/>
        <w:t xml:space="preserve"> 12</w:t>
      </w:r>
    </w:p>
    <w:p w14:paraId="5CF647C4" w14:textId="77777777" w:rsidR="0018609B" w:rsidRDefault="008A54D4" w:rsidP="20EA7B3B">
      <w:pPr>
        <w:tabs>
          <w:tab w:val="left" w:pos="360"/>
        </w:tabs>
        <w:spacing w:after="0" w:line="336" w:lineRule="auto"/>
        <w:rPr>
          <w:rFonts w:ascii="Times New Roman" w:eastAsia="Times New Roman" w:hAnsi="Times New Roman" w:cs="Times New Roman"/>
        </w:rPr>
      </w:pPr>
      <w:r w:rsidRPr="008A54D4">
        <w:rPr>
          <w:rFonts w:ascii="Times New Roman" w:eastAsia="Times New Roman" w:hAnsi="Times New Roman" w:cs="Times New Roman"/>
        </w:rPr>
        <w:tab/>
      </w:r>
      <w:r w:rsidRPr="008A54D4">
        <w:rPr>
          <w:rFonts w:ascii="Times New Roman" w:eastAsia="Times New Roman" w:hAnsi="Times New Roman" w:cs="Times New Roman"/>
        </w:rPr>
        <w:tab/>
      </w:r>
      <w:r w:rsidRPr="20EA7B3B">
        <w:rPr>
          <w:rFonts w:ascii="Times New Roman" w:eastAsia="Times New Roman" w:hAnsi="Times New Roman" w:cs="Times New Roman"/>
          <w:i/>
          <w:iCs/>
        </w:rPr>
        <w:t>Appendix:</w:t>
      </w:r>
      <w:r w:rsidRPr="008A54D4">
        <w:rPr>
          <w:rFonts w:ascii="Times New Roman" w:eastAsia="Times New Roman" w:hAnsi="Times New Roman" w:cs="Times New Roman"/>
        </w:rPr>
        <w:t xml:space="preserve"> </w:t>
      </w:r>
    </w:p>
    <w:p w14:paraId="6F2C0CE2" w14:textId="7538913A" w:rsidR="008A54D4" w:rsidRDefault="0018609B" w:rsidP="20EA7B3B">
      <w:pPr>
        <w:tabs>
          <w:tab w:val="left" w:pos="360"/>
        </w:tabs>
        <w:spacing w:after="0" w:line="336" w:lineRule="auto"/>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sidR="008A54D4" w:rsidRPr="008A54D4">
        <w:rPr>
          <w:rFonts w:ascii="Times New Roman" w:eastAsia="Times New Roman" w:hAnsi="Times New Roman" w:cs="Times New Roman"/>
        </w:rPr>
        <w:t>Fee Schedule</w:t>
      </w:r>
      <w:r w:rsidR="008A54D4" w:rsidRPr="008A54D4">
        <w:rPr>
          <w:rFonts w:ascii="Times New Roman" w:eastAsia="Times New Roman" w:hAnsi="Times New Roman" w:cs="Times New Roman"/>
        </w:rPr>
        <w:tab/>
      </w:r>
      <w:r w:rsidR="008A54D4" w:rsidRPr="008A54D4">
        <w:rPr>
          <w:rFonts w:ascii="Times New Roman" w:eastAsia="Times New Roman" w:hAnsi="Times New Roman" w:cs="Times New Roman"/>
        </w:rPr>
        <w:tab/>
      </w:r>
      <w:r w:rsidR="008A54D4" w:rsidRPr="008A54D4">
        <w:rPr>
          <w:rFonts w:ascii="Times New Roman" w:eastAsia="Times New Roman" w:hAnsi="Times New Roman" w:cs="Times New Roman"/>
        </w:rPr>
        <w:tab/>
      </w:r>
      <w:r w:rsidR="008A54D4" w:rsidRPr="008A54D4">
        <w:rPr>
          <w:rFonts w:ascii="Times New Roman" w:eastAsia="Times New Roman" w:hAnsi="Times New Roman" w:cs="Times New Roman"/>
        </w:rPr>
        <w:tab/>
      </w:r>
      <w:r w:rsidR="008A54D4" w:rsidRPr="008A54D4">
        <w:rPr>
          <w:rFonts w:ascii="Times New Roman" w:eastAsia="Times New Roman" w:hAnsi="Times New Roman" w:cs="Times New Roman"/>
        </w:rPr>
        <w:tab/>
      </w:r>
      <w:r w:rsidR="008A54D4" w:rsidRPr="008A54D4">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tab/>
      </w:r>
      <w:r>
        <w:tab/>
      </w:r>
      <w:r w:rsidR="008A54D4" w:rsidRPr="008A54D4">
        <w:rPr>
          <w:rFonts w:ascii="Times New Roman" w:eastAsia="Times New Roman" w:hAnsi="Times New Roman" w:cs="Times New Roman"/>
        </w:rPr>
        <w:t xml:space="preserve">Page </w:t>
      </w:r>
      <w:r w:rsidR="008A54D4" w:rsidRPr="008A54D4">
        <w:rPr>
          <w:rFonts w:ascii="Times New Roman" w:eastAsia="Times New Roman" w:hAnsi="Times New Roman" w:cs="Times New Roman"/>
        </w:rPr>
        <w:tab/>
        <w:t xml:space="preserve">  1</w:t>
      </w:r>
      <w:r w:rsidR="00302AEB">
        <w:rPr>
          <w:rFonts w:ascii="Times New Roman" w:eastAsia="Times New Roman" w:hAnsi="Times New Roman" w:cs="Times New Roman"/>
        </w:rPr>
        <w:t>4</w:t>
      </w:r>
    </w:p>
    <w:p w14:paraId="6F859C3B" w14:textId="5C6C52AA" w:rsidR="0018609B" w:rsidRPr="008A54D4" w:rsidRDefault="0018609B" w:rsidP="20EA7B3B">
      <w:pPr>
        <w:tabs>
          <w:tab w:val="left" w:pos="360"/>
        </w:tabs>
        <w:spacing w:after="0" w:line="336" w:lineRule="auto"/>
        <w:rPr>
          <w:rFonts w:ascii="Times New Roman" w:eastAsia="Times New Roman" w:hAnsi="Times New Roman" w:cs="Times New Roman"/>
          <w:snapToGrid w:val="0"/>
        </w:rPr>
      </w:pPr>
      <w:r>
        <w:rPr>
          <w:rFonts w:ascii="Times New Roman" w:eastAsia="Times New Roman" w:hAnsi="Times New Roman" w:cs="Times New Roman"/>
        </w:rPr>
        <w:tab/>
      </w:r>
      <w:r>
        <w:rPr>
          <w:rFonts w:ascii="Times New Roman" w:eastAsia="Times New Roman" w:hAnsi="Times New Roman" w:cs="Times New Roman"/>
        </w:rPr>
        <w:tab/>
        <w:t>Online Credit Card Payment Directions</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tab/>
      </w:r>
      <w:r>
        <w:tab/>
      </w:r>
      <w:r>
        <w:rPr>
          <w:rFonts w:ascii="Times New Roman" w:eastAsia="Times New Roman" w:hAnsi="Times New Roman" w:cs="Times New Roman"/>
        </w:rPr>
        <w:t>Page</w:t>
      </w:r>
      <w:r>
        <w:rPr>
          <w:rFonts w:ascii="Times New Roman" w:eastAsia="Times New Roman" w:hAnsi="Times New Roman" w:cs="Times New Roman"/>
        </w:rPr>
        <w:tab/>
        <w:t xml:space="preserve">  1</w:t>
      </w:r>
      <w:r w:rsidR="00277B05">
        <w:rPr>
          <w:rFonts w:ascii="Times New Roman" w:eastAsia="Times New Roman" w:hAnsi="Times New Roman" w:cs="Times New Roman"/>
        </w:rPr>
        <w:t>5</w:t>
      </w:r>
      <w:r w:rsidRPr="008A54D4">
        <w:rPr>
          <w:rFonts w:ascii="Times New Roman" w:eastAsia="Times New Roman" w:hAnsi="Times New Roman" w:cs="Times New Roman"/>
        </w:rPr>
        <w:tab/>
      </w:r>
      <w:r w:rsidRPr="008A54D4">
        <w:rPr>
          <w:rFonts w:ascii="Times New Roman" w:eastAsia="Times New Roman" w:hAnsi="Times New Roman" w:cs="Times New Roman"/>
        </w:rPr>
        <w:tab/>
      </w:r>
      <w:r w:rsidRPr="008A54D4">
        <w:rPr>
          <w:rFonts w:ascii="Times New Roman" w:eastAsia="Times New Roman" w:hAnsi="Times New Roman" w:cs="Times New Roman"/>
        </w:rPr>
        <w:tab/>
      </w:r>
      <w:r w:rsidRPr="008A54D4">
        <w:rPr>
          <w:rFonts w:ascii="Times New Roman" w:eastAsia="Times New Roman" w:hAnsi="Times New Roman" w:cs="Times New Roman"/>
        </w:rPr>
        <w:tab/>
      </w:r>
      <w:r w:rsidRPr="008A54D4">
        <w:rPr>
          <w:rFonts w:ascii="Times New Roman" w:eastAsia="Times New Roman" w:hAnsi="Times New Roman" w:cs="Times New Roman"/>
        </w:rPr>
        <w:tab/>
      </w:r>
      <w:r w:rsidRPr="008A54D4">
        <w:rPr>
          <w:rFonts w:ascii="Times New Roman" w:eastAsia="Times New Roman" w:hAnsi="Times New Roman" w:cs="Times New Roman"/>
          <w:sz w:val="28"/>
          <w:szCs w:val="28"/>
        </w:rPr>
        <w:tab/>
      </w:r>
      <w:r w:rsidRPr="008A54D4">
        <w:rPr>
          <w:rFonts w:ascii="Times New Roman" w:eastAsia="Times New Roman" w:hAnsi="Times New Roman" w:cs="Times New Roman"/>
          <w:sz w:val="28"/>
          <w:szCs w:val="28"/>
        </w:rPr>
        <w:tab/>
      </w:r>
      <w:r w:rsidRPr="008A54D4">
        <w:rPr>
          <w:rFonts w:ascii="Times New Roman" w:eastAsia="Times New Roman" w:hAnsi="Times New Roman" w:cs="Times New Roman"/>
          <w:sz w:val="28"/>
          <w:szCs w:val="28"/>
        </w:rPr>
        <w:tab/>
      </w:r>
      <w:r w:rsidRPr="008A54D4">
        <w:rPr>
          <w:rFonts w:ascii="Times New Roman" w:eastAsia="Times New Roman" w:hAnsi="Times New Roman" w:cs="Times New Roman"/>
          <w:sz w:val="28"/>
          <w:szCs w:val="28"/>
        </w:rPr>
        <w:tab/>
      </w:r>
      <w:bookmarkEnd w:id="3"/>
      <w:bookmarkEnd w:id="2"/>
      <w:bookmarkEnd w:id="1"/>
      <w:bookmarkEnd w:id="0"/>
    </w:p>
    <w:p w14:paraId="5EC32F83" w14:textId="77777777" w:rsidR="009D23E2" w:rsidRDefault="009D23E2" w:rsidP="008A54D4">
      <w:pPr>
        <w:widowControl w:val="0"/>
        <w:spacing w:after="0" w:line="240" w:lineRule="auto"/>
        <w:jc w:val="center"/>
        <w:rPr>
          <w:rFonts w:ascii="Times New Roman" w:eastAsia="Times New Roman" w:hAnsi="Times New Roman" w:cs="Times New Roman"/>
          <w:b/>
          <w:snapToGrid w:val="0"/>
          <w:sz w:val="24"/>
          <w:szCs w:val="20"/>
        </w:rPr>
      </w:pPr>
    </w:p>
    <w:p w14:paraId="5C694940" w14:textId="77777777" w:rsidR="009D23E2" w:rsidRDefault="009D23E2" w:rsidP="008A54D4">
      <w:pPr>
        <w:widowControl w:val="0"/>
        <w:spacing w:after="0" w:line="240" w:lineRule="auto"/>
        <w:jc w:val="center"/>
        <w:rPr>
          <w:rFonts w:ascii="Times New Roman" w:eastAsia="Times New Roman" w:hAnsi="Times New Roman" w:cs="Times New Roman"/>
          <w:b/>
          <w:snapToGrid w:val="0"/>
          <w:sz w:val="24"/>
          <w:szCs w:val="20"/>
        </w:rPr>
      </w:pPr>
    </w:p>
    <w:p w14:paraId="07F9E895" w14:textId="77777777" w:rsidR="009D23E2" w:rsidRDefault="009D23E2" w:rsidP="008A54D4">
      <w:pPr>
        <w:widowControl w:val="0"/>
        <w:spacing w:after="0" w:line="240" w:lineRule="auto"/>
        <w:jc w:val="center"/>
        <w:rPr>
          <w:rFonts w:ascii="Times New Roman" w:eastAsia="Times New Roman" w:hAnsi="Times New Roman" w:cs="Times New Roman"/>
          <w:b/>
          <w:snapToGrid w:val="0"/>
          <w:sz w:val="24"/>
          <w:szCs w:val="20"/>
        </w:rPr>
      </w:pPr>
    </w:p>
    <w:p w14:paraId="03A93308" w14:textId="77777777" w:rsidR="009D23E2" w:rsidRDefault="009D23E2" w:rsidP="008A54D4">
      <w:pPr>
        <w:widowControl w:val="0"/>
        <w:spacing w:after="0" w:line="240" w:lineRule="auto"/>
        <w:jc w:val="center"/>
        <w:rPr>
          <w:rFonts w:ascii="Times New Roman" w:eastAsia="Times New Roman" w:hAnsi="Times New Roman" w:cs="Times New Roman"/>
          <w:b/>
          <w:snapToGrid w:val="0"/>
          <w:sz w:val="24"/>
          <w:szCs w:val="20"/>
        </w:rPr>
      </w:pPr>
    </w:p>
    <w:p w14:paraId="54B85233" w14:textId="77777777" w:rsidR="009D23E2" w:rsidRDefault="009D23E2" w:rsidP="008A54D4">
      <w:pPr>
        <w:widowControl w:val="0"/>
        <w:spacing w:after="0" w:line="240" w:lineRule="auto"/>
        <w:jc w:val="center"/>
        <w:rPr>
          <w:rFonts w:ascii="Times New Roman" w:eastAsia="Times New Roman" w:hAnsi="Times New Roman" w:cs="Times New Roman"/>
          <w:b/>
          <w:snapToGrid w:val="0"/>
          <w:sz w:val="24"/>
          <w:szCs w:val="20"/>
        </w:rPr>
      </w:pPr>
    </w:p>
    <w:p w14:paraId="42B6F901" w14:textId="77777777" w:rsidR="009D23E2" w:rsidRDefault="009D23E2" w:rsidP="008A54D4">
      <w:pPr>
        <w:widowControl w:val="0"/>
        <w:spacing w:after="0" w:line="240" w:lineRule="auto"/>
        <w:jc w:val="center"/>
        <w:rPr>
          <w:rFonts w:ascii="Times New Roman" w:eastAsia="Times New Roman" w:hAnsi="Times New Roman" w:cs="Times New Roman"/>
          <w:b/>
          <w:snapToGrid w:val="0"/>
          <w:sz w:val="24"/>
          <w:szCs w:val="20"/>
        </w:rPr>
      </w:pPr>
    </w:p>
    <w:p w14:paraId="480C1638" w14:textId="50076A3B" w:rsidR="008A54D4" w:rsidRPr="004C36FF" w:rsidRDefault="001C5F67" w:rsidP="008A54D4">
      <w:pPr>
        <w:widowControl w:val="0"/>
        <w:spacing w:after="0" w:line="240" w:lineRule="auto"/>
        <w:jc w:val="center"/>
        <w:rPr>
          <w:rFonts w:ascii="Times New Roman" w:eastAsia="Times New Roman" w:hAnsi="Times New Roman" w:cs="Times New Roman"/>
          <w:b/>
          <w:snapToGrid w:val="0"/>
          <w:sz w:val="32"/>
          <w:szCs w:val="32"/>
        </w:rPr>
      </w:pPr>
      <w:r w:rsidRPr="004C36FF">
        <w:rPr>
          <w:rFonts w:ascii="Times New Roman" w:eastAsia="Times New Roman" w:hAnsi="Times New Roman" w:cs="Times New Roman"/>
          <w:b/>
          <w:snapToGrid w:val="0"/>
          <w:sz w:val="32"/>
          <w:szCs w:val="32"/>
        </w:rPr>
        <w:lastRenderedPageBreak/>
        <w:t>Philosophy of Nexus Care of Beaufort County</w:t>
      </w:r>
    </w:p>
    <w:p w14:paraId="12BD4B06" w14:textId="77777777" w:rsidR="008A54D4" w:rsidRPr="004C36FF" w:rsidRDefault="008A54D4" w:rsidP="008A54D4">
      <w:pPr>
        <w:widowControl w:val="0"/>
        <w:spacing w:after="0" w:line="240" w:lineRule="auto"/>
        <w:jc w:val="both"/>
        <w:rPr>
          <w:rFonts w:ascii="Times New Roman" w:eastAsia="Times New Roman" w:hAnsi="Times New Roman" w:cs="Times New Roman"/>
          <w:b/>
          <w:snapToGrid w:val="0"/>
          <w:sz w:val="32"/>
          <w:szCs w:val="32"/>
        </w:rPr>
      </w:pPr>
    </w:p>
    <w:p w14:paraId="02F3CF25" w14:textId="5581BE2B" w:rsidR="008A54D4" w:rsidRPr="004C36FF" w:rsidRDefault="008A54D4" w:rsidP="008A54D4">
      <w:pPr>
        <w:widowControl w:val="0"/>
        <w:spacing w:after="0" w:line="240" w:lineRule="auto"/>
        <w:jc w:val="both"/>
        <w:rPr>
          <w:rFonts w:ascii="Times New Roman" w:eastAsia="Times New Roman" w:hAnsi="Times New Roman" w:cs="Times New Roman"/>
          <w:snapToGrid w:val="0"/>
          <w:sz w:val="32"/>
          <w:szCs w:val="32"/>
        </w:rPr>
      </w:pPr>
      <w:r w:rsidRPr="004C36FF">
        <w:rPr>
          <w:rFonts w:ascii="Times New Roman" w:eastAsia="Times New Roman" w:hAnsi="Times New Roman" w:cs="Times New Roman"/>
          <w:snapToGrid w:val="0"/>
          <w:sz w:val="32"/>
          <w:szCs w:val="32"/>
        </w:rPr>
        <w:t xml:space="preserve">In pursuing its mission, </w:t>
      </w:r>
      <w:r w:rsidR="009621B4" w:rsidRPr="004C36FF">
        <w:rPr>
          <w:rFonts w:ascii="Times New Roman" w:eastAsia="Times New Roman" w:hAnsi="Times New Roman" w:cs="Times New Roman"/>
          <w:snapToGrid w:val="0"/>
          <w:sz w:val="32"/>
          <w:szCs w:val="32"/>
        </w:rPr>
        <w:t>Nexus Care of Beaufort County</w:t>
      </w:r>
      <w:r w:rsidRPr="004C36FF">
        <w:rPr>
          <w:rFonts w:ascii="Times New Roman" w:eastAsia="Times New Roman" w:hAnsi="Times New Roman" w:cs="Times New Roman"/>
          <w:snapToGrid w:val="0"/>
          <w:sz w:val="32"/>
          <w:szCs w:val="32"/>
        </w:rPr>
        <w:t xml:space="preserve"> holds these tenets and beliefs:</w:t>
      </w:r>
    </w:p>
    <w:p w14:paraId="5E5E6720" w14:textId="77777777" w:rsidR="008A54D4" w:rsidRPr="004C36FF" w:rsidRDefault="008A54D4" w:rsidP="008A54D4">
      <w:pPr>
        <w:widowControl w:val="0"/>
        <w:spacing w:after="0" w:line="240" w:lineRule="auto"/>
        <w:jc w:val="both"/>
        <w:rPr>
          <w:rFonts w:ascii="Times New Roman" w:eastAsia="Times New Roman" w:hAnsi="Times New Roman" w:cs="Times New Roman"/>
          <w:snapToGrid w:val="0"/>
          <w:sz w:val="32"/>
          <w:szCs w:val="32"/>
        </w:rPr>
      </w:pPr>
    </w:p>
    <w:p w14:paraId="66A728AB" w14:textId="436B1F54" w:rsidR="008A54D4" w:rsidRPr="004C36FF" w:rsidRDefault="008A54D4" w:rsidP="008A54D4">
      <w:pPr>
        <w:widowControl w:val="0"/>
        <w:numPr>
          <w:ilvl w:val="0"/>
          <w:numId w:val="12"/>
        </w:numPr>
        <w:spacing w:after="0" w:line="240" w:lineRule="auto"/>
        <w:jc w:val="both"/>
        <w:rPr>
          <w:rFonts w:ascii="Times New Roman" w:eastAsia="Times New Roman" w:hAnsi="Times New Roman" w:cs="Times New Roman"/>
          <w:snapToGrid w:val="0"/>
          <w:sz w:val="32"/>
          <w:szCs w:val="32"/>
        </w:rPr>
      </w:pPr>
      <w:r w:rsidRPr="004C36FF">
        <w:rPr>
          <w:rFonts w:ascii="Times New Roman" w:eastAsia="Times New Roman" w:hAnsi="Times New Roman" w:cs="Times New Roman"/>
          <w:snapToGrid w:val="0"/>
          <w:sz w:val="32"/>
          <w:szCs w:val="32"/>
        </w:rPr>
        <w:t xml:space="preserve">Misuse of alcohol, drugs, and tobacco impacts negatively on the quality of life of the entire community through health costs, accidents, child and spouse abuse, and crime, </w:t>
      </w:r>
      <w:r w:rsidR="00A25B42" w:rsidRPr="004C36FF">
        <w:rPr>
          <w:rFonts w:ascii="Times New Roman" w:eastAsia="Times New Roman" w:hAnsi="Times New Roman" w:cs="Times New Roman"/>
          <w:snapToGrid w:val="0"/>
          <w:sz w:val="32"/>
          <w:szCs w:val="32"/>
        </w:rPr>
        <w:t>work,</w:t>
      </w:r>
      <w:r w:rsidRPr="004C36FF">
        <w:rPr>
          <w:rFonts w:ascii="Times New Roman" w:eastAsia="Times New Roman" w:hAnsi="Times New Roman" w:cs="Times New Roman"/>
          <w:snapToGrid w:val="0"/>
          <w:sz w:val="32"/>
          <w:szCs w:val="32"/>
        </w:rPr>
        <w:t xml:space="preserve"> and school performance.  It is believed that the most effective approach to reducing the negative impact is </w:t>
      </w:r>
      <w:r w:rsidR="00F2522E" w:rsidRPr="004C36FF">
        <w:rPr>
          <w:rFonts w:ascii="Times New Roman" w:eastAsia="Times New Roman" w:hAnsi="Times New Roman" w:cs="Times New Roman"/>
          <w:snapToGrid w:val="0"/>
          <w:sz w:val="32"/>
          <w:szCs w:val="32"/>
        </w:rPr>
        <w:t>to use</w:t>
      </w:r>
      <w:r w:rsidRPr="004C36FF">
        <w:rPr>
          <w:rFonts w:ascii="Times New Roman" w:eastAsia="Times New Roman" w:hAnsi="Times New Roman" w:cs="Times New Roman"/>
          <w:snapToGrid w:val="0"/>
          <w:sz w:val="32"/>
          <w:szCs w:val="32"/>
        </w:rPr>
        <w:t xml:space="preserve"> a Recovery Oriented System of Care approach to recovery.</w:t>
      </w:r>
    </w:p>
    <w:p w14:paraId="176093F3" w14:textId="77777777" w:rsidR="00913DBF" w:rsidRPr="004C36FF" w:rsidRDefault="00913DBF" w:rsidP="00913DBF">
      <w:pPr>
        <w:widowControl w:val="0"/>
        <w:spacing w:after="0" w:line="240" w:lineRule="auto"/>
        <w:ind w:left="360"/>
        <w:jc w:val="both"/>
        <w:rPr>
          <w:rFonts w:ascii="Times New Roman" w:eastAsia="Times New Roman" w:hAnsi="Times New Roman" w:cs="Times New Roman"/>
          <w:snapToGrid w:val="0"/>
          <w:sz w:val="32"/>
          <w:szCs w:val="32"/>
        </w:rPr>
      </w:pPr>
    </w:p>
    <w:p w14:paraId="35D00422" w14:textId="0D1B793A" w:rsidR="008A54D4" w:rsidRPr="004C36FF" w:rsidRDefault="008A54D4" w:rsidP="008A54D4">
      <w:pPr>
        <w:widowControl w:val="0"/>
        <w:numPr>
          <w:ilvl w:val="0"/>
          <w:numId w:val="12"/>
        </w:numPr>
        <w:spacing w:after="0" w:line="240" w:lineRule="auto"/>
        <w:jc w:val="both"/>
        <w:rPr>
          <w:rFonts w:ascii="Times New Roman" w:eastAsia="Times New Roman" w:hAnsi="Times New Roman" w:cs="Times New Roman"/>
          <w:snapToGrid w:val="0"/>
          <w:sz w:val="32"/>
          <w:szCs w:val="32"/>
        </w:rPr>
      </w:pPr>
      <w:r w:rsidRPr="004C36FF">
        <w:rPr>
          <w:rFonts w:ascii="Times New Roman" w:eastAsia="Times New Roman" w:hAnsi="Times New Roman" w:cs="Times New Roman"/>
          <w:snapToGrid w:val="0"/>
          <w:sz w:val="32"/>
          <w:szCs w:val="32"/>
        </w:rPr>
        <w:t xml:space="preserve">Addiction is a disease, not a moral weakness, and </w:t>
      </w:r>
      <w:r w:rsidR="00BB737E" w:rsidRPr="004C36FF">
        <w:rPr>
          <w:rFonts w:ascii="Times New Roman" w:eastAsia="Times New Roman" w:hAnsi="Times New Roman" w:cs="Times New Roman"/>
          <w:snapToGrid w:val="0"/>
          <w:sz w:val="32"/>
          <w:szCs w:val="32"/>
        </w:rPr>
        <w:t>people</w:t>
      </w:r>
      <w:r w:rsidRPr="004C36FF">
        <w:rPr>
          <w:rFonts w:ascii="Times New Roman" w:eastAsia="Times New Roman" w:hAnsi="Times New Roman" w:cs="Times New Roman"/>
          <w:snapToGrid w:val="0"/>
          <w:sz w:val="32"/>
          <w:szCs w:val="32"/>
        </w:rPr>
        <w:t xml:space="preserve"> affected by the disease should be treated with dignity and respect.  </w:t>
      </w:r>
    </w:p>
    <w:p w14:paraId="1C55FE85" w14:textId="77777777" w:rsidR="00913DBF" w:rsidRPr="004C36FF" w:rsidRDefault="00913DBF" w:rsidP="00913DBF">
      <w:pPr>
        <w:widowControl w:val="0"/>
        <w:spacing w:after="0" w:line="240" w:lineRule="auto"/>
        <w:ind w:left="360"/>
        <w:jc w:val="both"/>
        <w:rPr>
          <w:rFonts w:ascii="Times New Roman" w:eastAsia="Times New Roman" w:hAnsi="Times New Roman" w:cs="Times New Roman"/>
          <w:snapToGrid w:val="0"/>
          <w:sz w:val="32"/>
          <w:szCs w:val="32"/>
        </w:rPr>
      </w:pPr>
    </w:p>
    <w:p w14:paraId="083B684B" w14:textId="77777777" w:rsidR="008A54D4" w:rsidRPr="004C36FF" w:rsidRDefault="008A54D4" w:rsidP="008A54D4">
      <w:pPr>
        <w:widowControl w:val="0"/>
        <w:numPr>
          <w:ilvl w:val="0"/>
          <w:numId w:val="12"/>
        </w:numPr>
        <w:spacing w:after="0" w:line="240" w:lineRule="auto"/>
        <w:jc w:val="both"/>
        <w:rPr>
          <w:rFonts w:ascii="Times New Roman" w:eastAsia="Times New Roman" w:hAnsi="Times New Roman" w:cs="Times New Roman"/>
          <w:snapToGrid w:val="0"/>
          <w:sz w:val="32"/>
          <w:szCs w:val="32"/>
        </w:rPr>
      </w:pPr>
      <w:r w:rsidRPr="004C36FF">
        <w:rPr>
          <w:rFonts w:ascii="Times New Roman" w:eastAsia="Times New Roman" w:hAnsi="Times New Roman" w:cs="Times New Roman"/>
          <w:snapToGrid w:val="0"/>
          <w:sz w:val="32"/>
          <w:szCs w:val="32"/>
        </w:rPr>
        <w:t>The whole person needs to be treated, which involves the family and works toward maximizing the person's physical, mental, emotional, and spiritual well-being.</w:t>
      </w:r>
    </w:p>
    <w:p w14:paraId="0BDF2975" w14:textId="77777777" w:rsidR="00913DBF" w:rsidRPr="004C36FF" w:rsidRDefault="00913DBF" w:rsidP="00913DBF">
      <w:pPr>
        <w:widowControl w:val="0"/>
        <w:spacing w:after="0" w:line="240" w:lineRule="auto"/>
        <w:ind w:left="360"/>
        <w:jc w:val="both"/>
        <w:rPr>
          <w:rFonts w:ascii="Times New Roman" w:eastAsia="Times New Roman" w:hAnsi="Times New Roman" w:cs="Times New Roman"/>
          <w:snapToGrid w:val="0"/>
          <w:sz w:val="32"/>
          <w:szCs w:val="32"/>
        </w:rPr>
      </w:pPr>
    </w:p>
    <w:p w14:paraId="6A1CB3D9" w14:textId="7AE3E78A" w:rsidR="008A54D4" w:rsidRPr="004C36FF" w:rsidRDefault="00A25B42" w:rsidP="008A54D4">
      <w:pPr>
        <w:widowControl w:val="0"/>
        <w:numPr>
          <w:ilvl w:val="0"/>
          <w:numId w:val="12"/>
        </w:numPr>
        <w:spacing w:after="0" w:line="240" w:lineRule="auto"/>
        <w:jc w:val="both"/>
        <w:rPr>
          <w:rFonts w:ascii="Times New Roman" w:eastAsia="Times New Roman" w:hAnsi="Times New Roman" w:cs="Times New Roman"/>
          <w:snapToGrid w:val="0"/>
          <w:sz w:val="32"/>
          <w:szCs w:val="32"/>
        </w:rPr>
      </w:pPr>
      <w:r w:rsidRPr="004C36FF">
        <w:rPr>
          <w:rFonts w:ascii="Times New Roman" w:eastAsia="Times New Roman" w:hAnsi="Times New Roman" w:cs="Times New Roman"/>
          <w:snapToGrid w:val="0"/>
          <w:sz w:val="32"/>
          <w:szCs w:val="32"/>
        </w:rPr>
        <w:t>Using</w:t>
      </w:r>
      <w:r w:rsidR="008A54D4" w:rsidRPr="004C36FF">
        <w:rPr>
          <w:rFonts w:ascii="Times New Roman" w:eastAsia="Times New Roman" w:hAnsi="Times New Roman" w:cs="Times New Roman"/>
          <w:snapToGrid w:val="0"/>
          <w:sz w:val="32"/>
          <w:szCs w:val="32"/>
        </w:rPr>
        <w:t xml:space="preserve"> a variety of strategies</w:t>
      </w:r>
      <w:r w:rsidR="00855350" w:rsidRPr="004C36FF">
        <w:rPr>
          <w:rFonts w:ascii="Times New Roman" w:eastAsia="Times New Roman" w:hAnsi="Times New Roman" w:cs="Times New Roman"/>
          <w:snapToGrid w:val="0"/>
          <w:sz w:val="32"/>
          <w:szCs w:val="32"/>
        </w:rPr>
        <w:t xml:space="preserve">, high-risk behaviors can be identified and reduced, as can substance use. </w:t>
      </w:r>
      <w:r w:rsidR="00DA1912" w:rsidRPr="004C36FF">
        <w:rPr>
          <w:rFonts w:ascii="Times New Roman" w:eastAsia="Times New Roman" w:hAnsi="Times New Roman" w:cs="Times New Roman"/>
          <w:snapToGrid w:val="0"/>
          <w:sz w:val="32"/>
          <w:szCs w:val="32"/>
        </w:rPr>
        <w:t>Addressing</w:t>
      </w:r>
      <w:r w:rsidR="00855350" w:rsidRPr="004C36FF">
        <w:rPr>
          <w:rFonts w:ascii="Times New Roman" w:eastAsia="Times New Roman" w:hAnsi="Times New Roman" w:cs="Times New Roman"/>
          <w:snapToGrid w:val="0"/>
          <w:sz w:val="32"/>
          <w:szCs w:val="32"/>
        </w:rPr>
        <w:t xml:space="preserve"> substance use will decrease high-risk behaviors. </w:t>
      </w:r>
      <w:r w:rsidR="00B30FFF" w:rsidRPr="004C36FF">
        <w:rPr>
          <w:rFonts w:ascii="Times New Roman" w:eastAsia="Times New Roman" w:hAnsi="Times New Roman" w:cs="Times New Roman"/>
          <w:snapToGrid w:val="0"/>
          <w:sz w:val="32"/>
          <w:szCs w:val="32"/>
        </w:rPr>
        <w:t xml:space="preserve">Nexus Care of Beaufort County </w:t>
      </w:r>
      <w:r w:rsidR="00855350" w:rsidRPr="004C36FF">
        <w:rPr>
          <w:rFonts w:ascii="Times New Roman" w:eastAsia="Times New Roman" w:hAnsi="Times New Roman" w:cs="Times New Roman"/>
          <w:snapToGrid w:val="0"/>
          <w:sz w:val="32"/>
          <w:szCs w:val="32"/>
        </w:rPr>
        <w:t>is committed to providing resources and evidence-based approaches</w:t>
      </w:r>
      <w:r w:rsidR="008A54D4" w:rsidRPr="004C36FF">
        <w:rPr>
          <w:rFonts w:ascii="Times New Roman" w:eastAsia="Times New Roman" w:hAnsi="Times New Roman" w:cs="Times New Roman"/>
          <w:snapToGrid w:val="0"/>
          <w:sz w:val="32"/>
          <w:szCs w:val="32"/>
        </w:rPr>
        <w:t>.</w:t>
      </w:r>
    </w:p>
    <w:p w14:paraId="1B8BD8F2" w14:textId="77777777" w:rsidR="00913DBF" w:rsidRPr="004C36FF" w:rsidRDefault="00913DBF" w:rsidP="00913DBF">
      <w:pPr>
        <w:widowControl w:val="0"/>
        <w:spacing w:after="0" w:line="240" w:lineRule="auto"/>
        <w:ind w:left="360"/>
        <w:jc w:val="both"/>
        <w:rPr>
          <w:rFonts w:ascii="Times New Roman" w:eastAsia="Times New Roman" w:hAnsi="Times New Roman" w:cs="Times New Roman"/>
          <w:snapToGrid w:val="0"/>
          <w:sz w:val="32"/>
          <w:szCs w:val="32"/>
        </w:rPr>
      </w:pPr>
    </w:p>
    <w:p w14:paraId="6A2C8B48" w14:textId="47B47BDB" w:rsidR="008A54D4" w:rsidRPr="004C36FF" w:rsidRDefault="008A54D4" w:rsidP="008A54D4">
      <w:pPr>
        <w:widowControl w:val="0"/>
        <w:numPr>
          <w:ilvl w:val="0"/>
          <w:numId w:val="12"/>
        </w:numPr>
        <w:spacing w:after="0" w:line="240" w:lineRule="auto"/>
        <w:jc w:val="both"/>
        <w:rPr>
          <w:rFonts w:ascii="Times New Roman" w:eastAsia="Times New Roman" w:hAnsi="Times New Roman" w:cs="Times New Roman"/>
          <w:snapToGrid w:val="0"/>
          <w:sz w:val="32"/>
          <w:szCs w:val="32"/>
        </w:rPr>
      </w:pPr>
      <w:r w:rsidRPr="004C36FF">
        <w:rPr>
          <w:rFonts w:ascii="Times New Roman" w:eastAsia="Times New Roman" w:hAnsi="Times New Roman" w:cs="Times New Roman"/>
          <w:snapToGrid w:val="0"/>
          <w:sz w:val="32"/>
          <w:szCs w:val="32"/>
        </w:rPr>
        <w:t>There should be no barriers to treatment.  We strive to remove architectural, attitudinal, childcare, employment, financial, transportation</w:t>
      </w:r>
      <w:r w:rsidR="00A435A7" w:rsidRPr="004C36FF">
        <w:rPr>
          <w:rFonts w:ascii="Times New Roman" w:eastAsia="Times New Roman" w:hAnsi="Times New Roman" w:cs="Times New Roman"/>
          <w:snapToGrid w:val="0"/>
          <w:sz w:val="32"/>
          <w:szCs w:val="32"/>
        </w:rPr>
        <w:t>,</w:t>
      </w:r>
      <w:r w:rsidRPr="004C36FF">
        <w:rPr>
          <w:rFonts w:ascii="Times New Roman" w:eastAsia="Times New Roman" w:hAnsi="Times New Roman" w:cs="Times New Roman"/>
          <w:snapToGrid w:val="0"/>
          <w:sz w:val="32"/>
          <w:szCs w:val="32"/>
        </w:rPr>
        <w:t xml:space="preserve"> and other barriers for all </w:t>
      </w:r>
      <w:r w:rsidR="00A435A7" w:rsidRPr="004C36FF">
        <w:rPr>
          <w:rFonts w:ascii="Times New Roman" w:eastAsia="Times New Roman" w:hAnsi="Times New Roman" w:cs="Times New Roman"/>
          <w:snapToGrid w:val="0"/>
          <w:sz w:val="32"/>
          <w:szCs w:val="32"/>
        </w:rPr>
        <w:t>people</w:t>
      </w:r>
      <w:r w:rsidRPr="004C36FF">
        <w:rPr>
          <w:rFonts w:ascii="Times New Roman" w:eastAsia="Times New Roman" w:hAnsi="Times New Roman" w:cs="Times New Roman"/>
          <w:snapToGrid w:val="0"/>
          <w:sz w:val="32"/>
          <w:szCs w:val="32"/>
        </w:rPr>
        <w:t xml:space="preserve"> served. </w:t>
      </w:r>
      <w:r w:rsidR="00A435A7" w:rsidRPr="004C36FF">
        <w:rPr>
          <w:rFonts w:ascii="Times New Roman" w:eastAsia="Times New Roman" w:hAnsi="Times New Roman" w:cs="Times New Roman"/>
          <w:snapToGrid w:val="0"/>
          <w:sz w:val="32"/>
          <w:szCs w:val="32"/>
        </w:rPr>
        <w:t>Services</w:t>
      </w:r>
      <w:r w:rsidRPr="004C36FF">
        <w:rPr>
          <w:rFonts w:ascii="Times New Roman" w:eastAsia="Times New Roman" w:hAnsi="Times New Roman" w:cs="Times New Roman"/>
          <w:snapToGrid w:val="0"/>
          <w:sz w:val="32"/>
          <w:szCs w:val="32"/>
        </w:rPr>
        <w:t xml:space="preserve"> should be provided where patients are identified.</w:t>
      </w:r>
    </w:p>
    <w:p w14:paraId="49F088B0" w14:textId="77777777" w:rsidR="00913DBF" w:rsidRPr="004C36FF" w:rsidRDefault="00913DBF" w:rsidP="00913DBF">
      <w:pPr>
        <w:widowControl w:val="0"/>
        <w:spacing w:after="0" w:line="240" w:lineRule="auto"/>
        <w:ind w:left="360"/>
        <w:jc w:val="both"/>
        <w:rPr>
          <w:rFonts w:ascii="Times New Roman" w:eastAsia="Times New Roman" w:hAnsi="Times New Roman" w:cs="Times New Roman"/>
          <w:snapToGrid w:val="0"/>
          <w:sz w:val="32"/>
          <w:szCs w:val="32"/>
        </w:rPr>
      </w:pPr>
    </w:p>
    <w:p w14:paraId="49E8483C" w14:textId="161736C3" w:rsidR="008A54D4" w:rsidRPr="004C36FF" w:rsidRDefault="008A54D4" w:rsidP="008A54D4">
      <w:pPr>
        <w:widowControl w:val="0"/>
        <w:numPr>
          <w:ilvl w:val="0"/>
          <w:numId w:val="12"/>
        </w:numPr>
        <w:tabs>
          <w:tab w:val="num" w:pos="960"/>
        </w:tabs>
        <w:spacing w:after="0" w:line="240" w:lineRule="auto"/>
        <w:contextualSpacing/>
        <w:jc w:val="both"/>
        <w:rPr>
          <w:rFonts w:ascii="Times New Roman" w:eastAsia="Times New Roman" w:hAnsi="Times New Roman" w:cs="Times New Roman"/>
          <w:snapToGrid w:val="0"/>
          <w:sz w:val="32"/>
          <w:szCs w:val="32"/>
        </w:rPr>
      </w:pPr>
      <w:r w:rsidRPr="004C36FF">
        <w:rPr>
          <w:rFonts w:ascii="Times New Roman" w:eastAsia="Times New Roman" w:hAnsi="Times New Roman" w:cs="Times New Roman"/>
          <w:snapToGrid w:val="0"/>
          <w:sz w:val="32"/>
          <w:szCs w:val="32"/>
        </w:rPr>
        <w:t>Treatment should be provided regardless of a person's age, gender, race, creed, national origin, sexual orientation, or socio-economic status</w:t>
      </w:r>
      <w:r w:rsidR="00532191" w:rsidRPr="004C36FF">
        <w:rPr>
          <w:rFonts w:ascii="Times New Roman" w:eastAsia="Times New Roman" w:hAnsi="Times New Roman" w:cs="Times New Roman"/>
          <w:snapToGrid w:val="0"/>
          <w:sz w:val="32"/>
          <w:szCs w:val="32"/>
        </w:rPr>
        <w:t>. Treatment</w:t>
      </w:r>
      <w:r w:rsidRPr="004C36FF">
        <w:rPr>
          <w:rFonts w:ascii="Times New Roman" w:eastAsia="Times New Roman" w:hAnsi="Times New Roman" w:cs="Times New Roman"/>
          <w:snapToGrid w:val="0"/>
          <w:sz w:val="32"/>
          <w:szCs w:val="32"/>
        </w:rPr>
        <w:t xml:space="preserve"> will be offered regardless of a patient’s ability to pay for services.</w:t>
      </w:r>
    </w:p>
    <w:p w14:paraId="63F26EAC" w14:textId="77777777" w:rsidR="00913DBF" w:rsidRPr="004C36FF" w:rsidRDefault="00913DBF" w:rsidP="00913DBF">
      <w:pPr>
        <w:widowControl w:val="0"/>
        <w:tabs>
          <w:tab w:val="num" w:pos="960"/>
        </w:tabs>
        <w:spacing w:after="0" w:line="240" w:lineRule="auto"/>
        <w:ind w:left="360"/>
        <w:contextualSpacing/>
        <w:jc w:val="both"/>
        <w:rPr>
          <w:rFonts w:ascii="Times New Roman" w:eastAsia="Times New Roman" w:hAnsi="Times New Roman" w:cs="Times New Roman"/>
          <w:snapToGrid w:val="0"/>
          <w:sz w:val="32"/>
          <w:szCs w:val="32"/>
        </w:rPr>
      </w:pPr>
    </w:p>
    <w:p w14:paraId="6F280208" w14:textId="5BAA5328" w:rsidR="008A54D4" w:rsidRPr="004C36FF" w:rsidRDefault="008A54D4" w:rsidP="008A54D4">
      <w:pPr>
        <w:widowControl w:val="0"/>
        <w:numPr>
          <w:ilvl w:val="0"/>
          <w:numId w:val="12"/>
        </w:numPr>
        <w:tabs>
          <w:tab w:val="num" w:pos="960"/>
        </w:tabs>
        <w:spacing w:after="0" w:line="240" w:lineRule="auto"/>
        <w:jc w:val="both"/>
        <w:rPr>
          <w:rFonts w:ascii="Times New Roman" w:eastAsia="Times New Roman" w:hAnsi="Times New Roman" w:cs="Times New Roman"/>
          <w:snapToGrid w:val="0"/>
          <w:sz w:val="32"/>
          <w:szCs w:val="32"/>
        </w:rPr>
      </w:pPr>
      <w:r w:rsidRPr="004C36FF">
        <w:rPr>
          <w:rFonts w:ascii="Times New Roman" w:eastAsia="Times New Roman" w:hAnsi="Times New Roman" w:cs="Times New Roman"/>
          <w:snapToGrid w:val="0"/>
          <w:sz w:val="32"/>
          <w:szCs w:val="32"/>
        </w:rPr>
        <w:t xml:space="preserve">Those affected by addiction can best be helped by a team of </w:t>
      </w:r>
      <w:r w:rsidR="00431B9B" w:rsidRPr="004C36FF">
        <w:rPr>
          <w:rFonts w:ascii="Times New Roman" w:eastAsia="Times New Roman" w:hAnsi="Times New Roman" w:cs="Times New Roman"/>
          <w:snapToGrid w:val="0"/>
          <w:sz w:val="32"/>
          <w:szCs w:val="32"/>
        </w:rPr>
        <w:t>highly</w:t>
      </w:r>
      <w:r w:rsidRPr="004C36FF">
        <w:rPr>
          <w:rFonts w:ascii="Times New Roman" w:eastAsia="Times New Roman" w:hAnsi="Times New Roman" w:cs="Times New Roman"/>
          <w:snapToGrid w:val="0"/>
          <w:sz w:val="32"/>
          <w:szCs w:val="32"/>
        </w:rPr>
        <w:t xml:space="preserve"> qualified professionals with experience in addiction treatment.  </w:t>
      </w:r>
      <w:r w:rsidR="00E41AD6" w:rsidRPr="004C36FF">
        <w:rPr>
          <w:rFonts w:ascii="Times New Roman" w:eastAsia="Times New Roman" w:hAnsi="Times New Roman" w:cs="Times New Roman"/>
          <w:snapToGrid w:val="0"/>
          <w:sz w:val="32"/>
          <w:szCs w:val="32"/>
        </w:rPr>
        <w:t>People</w:t>
      </w:r>
      <w:r w:rsidRPr="004C36FF">
        <w:rPr>
          <w:rFonts w:ascii="Times New Roman" w:eastAsia="Times New Roman" w:hAnsi="Times New Roman" w:cs="Times New Roman"/>
          <w:snapToGrid w:val="0"/>
          <w:sz w:val="32"/>
          <w:szCs w:val="32"/>
        </w:rPr>
        <w:t xml:space="preserve"> affected by addiction are ultimately responsible for their recovery and actively participate in their treatment planning and recovery process.  Furthermore, the Twelve-Step Recovery Program and </w:t>
      </w:r>
      <w:r w:rsidR="00E41AD6" w:rsidRPr="004C36FF">
        <w:rPr>
          <w:rFonts w:ascii="Times New Roman" w:eastAsia="Times New Roman" w:hAnsi="Times New Roman" w:cs="Times New Roman"/>
          <w:snapToGrid w:val="0"/>
          <w:sz w:val="32"/>
          <w:szCs w:val="32"/>
        </w:rPr>
        <w:t xml:space="preserve">other forms of mutual support are vital </w:t>
      </w:r>
      <w:r w:rsidRPr="004C36FF">
        <w:rPr>
          <w:rFonts w:ascii="Times New Roman" w:eastAsia="Times New Roman" w:hAnsi="Times New Roman" w:cs="Times New Roman"/>
          <w:snapToGrid w:val="0"/>
          <w:sz w:val="32"/>
          <w:szCs w:val="32"/>
        </w:rPr>
        <w:t xml:space="preserve">for the </w:t>
      </w:r>
      <w:r w:rsidR="00AF3B79" w:rsidRPr="004C36FF">
        <w:rPr>
          <w:rFonts w:ascii="Times New Roman" w:eastAsia="Times New Roman" w:hAnsi="Times New Roman" w:cs="Times New Roman"/>
          <w:snapToGrid w:val="0"/>
          <w:sz w:val="32"/>
          <w:szCs w:val="32"/>
        </w:rPr>
        <w:t>patient's</w:t>
      </w:r>
      <w:r w:rsidRPr="004C36FF">
        <w:rPr>
          <w:rFonts w:ascii="Times New Roman" w:eastAsia="Times New Roman" w:hAnsi="Times New Roman" w:cs="Times New Roman"/>
          <w:snapToGrid w:val="0"/>
          <w:sz w:val="32"/>
          <w:szCs w:val="32"/>
        </w:rPr>
        <w:t xml:space="preserve"> recovery. </w:t>
      </w:r>
    </w:p>
    <w:p w14:paraId="6CE2DDBF" w14:textId="77777777" w:rsidR="008A54D4" w:rsidRPr="004C36FF" w:rsidRDefault="008A54D4" w:rsidP="008A54D4">
      <w:pPr>
        <w:spacing w:after="200" w:line="276" w:lineRule="auto"/>
        <w:jc w:val="center"/>
        <w:rPr>
          <w:rFonts w:ascii="Times New Roman" w:eastAsia="Times New Roman" w:hAnsi="Times New Roman" w:cs="Times New Roman"/>
          <w:b/>
          <w:sz w:val="32"/>
          <w:szCs w:val="32"/>
        </w:rPr>
      </w:pPr>
    </w:p>
    <w:p w14:paraId="5661D781" w14:textId="77777777" w:rsidR="008A54D4" w:rsidRPr="008A54D4" w:rsidRDefault="008A54D4" w:rsidP="008A54D4">
      <w:pPr>
        <w:spacing w:after="200" w:line="276" w:lineRule="auto"/>
        <w:jc w:val="center"/>
        <w:rPr>
          <w:rFonts w:ascii="Times New Roman" w:eastAsia="Times New Roman" w:hAnsi="Times New Roman" w:cs="Times New Roman"/>
          <w:b/>
          <w:sz w:val="44"/>
          <w:szCs w:val="44"/>
        </w:rPr>
      </w:pPr>
    </w:p>
    <w:p w14:paraId="36E1C6BB" w14:textId="35E8EAFF" w:rsidR="008A54D4" w:rsidRPr="008A54D4" w:rsidRDefault="008A54D4" w:rsidP="004C36FF">
      <w:pPr>
        <w:spacing w:after="0" w:line="240" w:lineRule="auto"/>
        <w:jc w:val="center"/>
        <w:rPr>
          <w:rFonts w:ascii="Times New Roman" w:eastAsia="Times New Roman" w:hAnsi="Times New Roman" w:cs="Times New Roman"/>
          <w:b/>
          <w:sz w:val="44"/>
          <w:szCs w:val="44"/>
        </w:rPr>
      </w:pPr>
      <w:r w:rsidRPr="008A54D4">
        <w:rPr>
          <w:rFonts w:ascii="Times New Roman" w:eastAsia="Times New Roman" w:hAnsi="Times New Roman" w:cs="Times New Roman"/>
          <w:b/>
          <w:sz w:val="44"/>
          <w:szCs w:val="44"/>
        </w:rPr>
        <w:lastRenderedPageBreak/>
        <w:t xml:space="preserve">Welcome to </w:t>
      </w:r>
      <w:r w:rsidR="00DA1912">
        <w:rPr>
          <w:rFonts w:ascii="Times New Roman" w:eastAsia="Times New Roman" w:hAnsi="Times New Roman" w:cs="Times New Roman"/>
          <w:b/>
          <w:sz w:val="44"/>
          <w:szCs w:val="44"/>
        </w:rPr>
        <w:t>Nexus Care of Beaufort County</w:t>
      </w:r>
    </w:p>
    <w:p w14:paraId="08009417" w14:textId="77777777" w:rsidR="008A54D4" w:rsidRPr="008A54D4" w:rsidRDefault="008A54D4" w:rsidP="00DA1912">
      <w:pPr>
        <w:autoSpaceDE w:val="0"/>
        <w:autoSpaceDN w:val="0"/>
        <w:adjustRightInd w:val="0"/>
        <w:spacing w:after="0" w:line="240" w:lineRule="auto"/>
        <w:jc w:val="center"/>
        <w:rPr>
          <w:rFonts w:ascii="Times New Roman" w:eastAsia="Times New Roman" w:hAnsi="Times New Roman" w:cs="Times New Roman"/>
          <w:sz w:val="20"/>
          <w:szCs w:val="20"/>
        </w:rPr>
      </w:pPr>
    </w:p>
    <w:p w14:paraId="193DFC44" w14:textId="0D6183C8" w:rsidR="008A54D4" w:rsidRPr="008A54D4" w:rsidRDefault="008A54D4" w:rsidP="008A54D4">
      <w:pPr>
        <w:tabs>
          <w:tab w:val="left" w:pos="-1080"/>
          <w:tab w:val="left" w:pos="-720"/>
          <w:tab w:val="left" w:pos="0"/>
          <w:tab w:val="left" w:pos="360"/>
          <w:tab w:val="left" w:pos="1440"/>
        </w:tabs>
        <w:spacing w:after="0" w:line="240" w:lineRule="auto"/>
        <w:rPr>
          <w:rFonts w:ascii="Times New Roman" w:eastAsia="Times New Roman" w:hAnsi="Times New Roman" w:cs="Times New Roman"/>
          <w:sz w:val="20"/>
          <w:szCs w:val="20"/>
        </w:rPr>
      </w:pPr>
      <w:r w:rsidRPr="008A54D4">
        <w:rPr>
          <w:rFonts w:ascii="Times New Roman" w:eastAsia="Times New Roman" w:hAnsi="Times New Roman" w:cs="Times New Roman"/>
          <w:sz w:val="20"/>
          <w:szCs w:val="20"/>
        </w:rPr>
        <w:t xml:space="preserve">The Adult Outpatient Continuum of </w:t>
      </w:r>
      <w:r w:rsidR="00BF6CC9">
        <w:rPr>
          <w:rFonts w:ascii="Times New Roman" w:eastAsia="Times New Roman" w:hAnsi="Times New Roman" w:cs="Times New Roman"/>
          <w:sz w:val="20"/>
          <w:szCs w:val="20"/>
        </w:rPr>
        <w:t>Care</w:t>
      </w:r>
      <w:r w:rsidRPr="008A54D4">
        <w:rPr>
          <w:rFonts w:ascii="Times New Roman" w:eastAsia="Times New Roman" w:hAnsi="Times New Roman" w:cs="Times New Roman"/>
          <w:sz w:val="20"/>
          <w:szCs w:val="20"/>
        </w:rPr>
        <w:t xml:space="preserve"> includes two distinct areas of service: </w:t>
      </w:r>
      <w:r w:rsidR="00C92243">
        <w:rPr>
          <w:rFonts w:ascii="Times New Roman" w:eastAsia="Times New Roman" w:hAnsi="Times New Roman" w:cs="Times New Roman"/>
          <w:sz w:val="20"/>
          <w:szCs w:val="20"/>
        </w:rPr>
        <w:t xml:space="preserve">Traditional Outpatient services, which treat patients at a Level I ASAM level (group, individual, and family counseling less than </w:t>
      </w:r>
      <w:r w:rsidR="008507B1">
        <w:rPr>
          <w:rFonts w:ascii="Times New Roman" w:eastAsia="Times New Roman" w:hAnsi="Times New Roman" w:cs="Times New Roman"/>
          <w:sz w:val="20"/>
          <w:szCs w:val="20"/>
        </w:rPr>
        <w:t>nine</w:t>
      </w:r>
      <w:r w:rsidR="00C92243">
        <w:rPr>
          <w:rFonts w:ascii="Times New Roman" w:eastAsia="Times New Roman" w:hAnsi="Times New Roman" w:cs="Times New Roman"/>
          <w:sz w:val="20"/>
          <w:szCs w:val="20"/>
        </w:rPr>
        <w:t xml:space="preserve"> contact hours per week), and Intensive Outpatient services, which provide patients with Level II.1 ASAM level</w:t>
      </w:r>
      <w:r w:rsidRPr="008A54D4">
        <w:rPr>
          <w:rFonts w:ascii="Times New Roman" w:eastAsia="Times New Roman" w:hAnsi="Times New Roman" w:cs="Times New Roman"/>
          <w:sz w:val="20"/>
          <w:szCs w:val="20"/>
        </w:rPr>
        <w:t xml:space="preserve"> (</w:t>
      </w:r>
      <w:r w:rsidR="00D90E94">
        <w:rPr>
          <w:rFonts w:ascii="Times New Roman" w:eastAsia="Times New Roman" w:hAnsi="Times New Roman" w:cs="Times New Roman"/>
          <w:sz w:val="20"/>
          <w:szCs w:val="20"/>
        </w:rPr>
        <w:t>nine</w:t>
      </w:r>
      <w:r w:rsidRPr="008A54D4">
        <w:rPr>
          <w:rFonts w:ascii="Times New Roman" w:eastAsia="Times New Roman" w:hAnsi="Times New Roman" w:cs="Times New Roman"/>
          <w:sz w:val="20"/>
          <w:szCs w:val="20"/>
        </w:rPr>
        <w:t xml:space="preserve"> hours or more of services per week).</w:t>
      </w:r>
    </w:p>
    <w:p w14:paraId="7A03823C" w14:textId="77777777" w:rsidR="008A54D4" w:rsidRPr="008A54D4" w:rsidRDefault="008A54D4" w:rsidP="008A54D4">
      <w:pPr>
        <w:tabs>
          <w:tab w:val="left" w:pos="-1080"/>
          <w:tab w:val="left" w:pos="-720"/>
          <w:tab w:val="left" w:pos="0"/>
          <w:tab w:val="left" w:pos="360"/>
          <w:tab w:val="left" w:pos="1440"/>
        </w:tabs>
        <w:spacing w:after="0" w:line="240" w:lineRule="auto"/>
        <w:rPr>
          <w:rFonts w:ascii="Times New Roman" w:eastAsia="Times New Roman" w:hAnsi="Times New Roman" w:cs="Times New Roman"/>
          <w:sz w:val="20"/>
          <w:szCs w:val="20"/>
        </w:rPr>
      </w:pPr>
    </w:p>
    <w:p w14:paraId="73A82736" w14:textId="136EEA0C" w:rsidR="008A54D4" w:rsidRPr="008A54D4" w:rsidRDefault="008A54D4" w:rsidP="008A54D4">
      <w:pPr>
        <w:tabs>
          <w:tab w:val="left" w:pos="-1080"/>
          <w:tab w:val="left" w:pos="-720"/>
          <w:tab w:val="left" w:pos="0"/>
          <w:tab w:val="left" w:pos="360"/>
          <w:tab w:val="left" w:pos="1440"/>
        </w:tabs>
        <w:spacing w:after="0" w:line="240" w:lineRule="auto"/>
        <w:rPr>
          <w:rFonts w:ascii="Times New Roman" w:eastAsia="Times New Roman" w:hAnsi="Times New Roman" w:cs="Times New Roman"/>
          <w:sz w:val="20"/>
          <w:szCs w:val="20"/>
        </w:rPr>
      </w:pPr>
      <w:r w:rsidRPr="008A54D4">
        <w:rPr>
          <w:rFonts w:ascii="Times New Roman" w:eastAsia="Times New Roman" w:hAnsi="Times New Roman" w:cs="Times New Roman"/>
          <w:sz w:val="20"/>
          <w:szCs w:val="20"/>
        </w:rPr>
        <w:t xml:space="preserve">Adolescent Services offers Level I </w:t>
      </w:r>
      <w:r w:rsidR="00107A81">
        <w:rPr>
          <w:rFonts w:ascii="Times New Roman" w:eastAsia="Times New Roman" w:hAnsi="Times New Roman" w:cs="Times New Roman"/>
          <w:sz w:val="20"/>
          <w:szCs w:val="20"/>
        </w:rPr>
        <w:t xml:space="preserve">ASAM-level services to adolescents, their families, and identified caretakers in </w:t>
      </w:r>
      <w:r w:rsidR="00E91528">
        <w:rPr>
          <w:rFonts w:ascii="Times New Roman" w:eastAsia="Times New Roman" w:hAnsi="Times New Roman" w:cs="Times New Roman"/>
          <w:sz w:val="20"/>
          <w:szCs w:val="20"/>
        </w:rPr>
        <w:t>weekly group, individual, or family counseling for less than six hours</w:t>
      </w:r>
      <w:r w:rsidRPr="008A54D4">
        <w:rPr>
          <w:rFonts w:ascii="Times New Roman" w:eastAsia="Times New Roman" w:hAnsi="Times New Roman" w:cs="Times New Roman"/>
          <w:sz w:val="20"/>
          <w:szCs w:val="20"/>
        </w:rPr>
        <w:t>.</w:t>
      </w:r>
    </w:p>
    <w:p w14:paraId="14F546B8" w14:textId="77777777" w:rsidR="008A54D4" w:rsidRPr="008A54D4" w:rsidRDefault="008A54D4" w:rsidP="008A54D4">
      <w:pPr>
        <w:tabs>
          <w:tab w:val="left" w:pos="-1080"/>
          <w:tab w:val="left" w:pos="-720"/>
          <w:tab w:val="left" w:pos="0"/>
          <w:tab w:val="left" w:pos="360"/>
          <w:tab w:val="left" w:pos="1440"/>
        </w:tabs>
        <w:spacing w:after="0" w:line="240" w:lineRule="auto"/>
        <w:rPr>
          <w:rFonts w:ascii="Times New Roman" w:eastAsia="Times New Roman" w:hAnsi="Times New Roman" w:cs="Times New Roman"/>
          <w:sz w:val="20"/>
          <w:szCs w:val="20"/>
        </w:rPr>
      </w:pPr>
    </w:p>
    <w:p w14:paraId="20A6BD50" w14:textId="419F1B36" w:rsidR="008A54D4" w:rsidRPr="008A54D4" w:rsidRDefault="008A54D4" w:rsidP="008A54D4">
      <w:pPr>
        <w:tabs>
          <w:tab w:val="left" w:pos="-1080"/>
          <w:tab w:val="left" w:pos="-720"/>
          <w:tab w:val="left" w:pos="0"/>
          <w:tab w:val="left" w:pos="360"/>
          <w:tab w:val="left" w:pos="1440"/>
        </w:tabs>
        <w:spacing w:after="0" w:line="240" w:lineRule="auto"/>
        <w:rPr>
          <w:rFonts w:ascii="Times New Roman" w:eastAsia="Times New Roman" w:hAnsi="Times New Roman" w:cs="Times New Roman"/>
          <w:sz w:val="20"/>
          <w:szCs w:val="20"/>
        </w:rPr>
      </w:pPr>
      <w:r w:rsidRPr="008A54D4">
        <w:rPr>
          <w:rFonts w:ascii="Times New Roman" w:eastAsia="Times New Roman" w:hAnsi="Times New Roman" w:cs="Times New Roman"/>
          <w:sz w:val="20"/>
          <w:szCs w:val="20"/>
        </w:rPr>
        <w:t xml:space="preserve">ADSAP is a court Diversion Program that is </w:t>
      </w:r>
      <w:r w:rsidR="00DE32AB">
        <w:rPr>
          <w:rFonts w:ascii="Times New Roman" w:eastAsia="Times New Roman" w:hAnsi="Times New Roman" w:cs="Times New Roman"/>
          <w:sz w:val="20"/>
          <w:szCs w:val="20"/>
        </w:rPr>
        <w:t>curriculum-based</w:t>
      </w:r>
      <w:r w:rsidRPr="008A54D4">
        <w:rPr>
          <w:rFonts w:ascii="Times New Roman" w:eastAsia="Times New Roman" w:hAnsi="Times New Roman" w:cs="Times New Roman"/>
          <w:sz w:val="20"/>
          <w:szCs w:val="20"/>
        </w:rPr>
        <w:t xml:space="preserve"> unless the patient demonstrates the need for a higher level of care through the primary assessment or repeat offense of a Driving Under the Influence conviction (DUI).</w:t>
      </w:r>
    </w:p>
    <w:p w14:paraId="37B96FF1" w14:textId="77777777" w:rsidR="008A54D4" w:rsidRPr="008A54D4" w:rsidRDefault="008A54D4" w:rsidP="008A54D4">
      <w:pPr>
        <w:tabs>
          <w:tab w:val="left" w:pos="-1080"/>
          <w:tab w:val="left" w:pos="-720"/>
          <w:tab w:val="left" w:pos="0"/>
          <w:tab w:val="left" w:pos="360"/>
          <w:tab w:val="left" w:pos="1440"/>
        </w:tabs>
        <w:spacing w:after="0" w:line="240" w:lineRule="auto"/>
        <w:rPr>
          <w:rFonts w:ascii="Times New Roman" w:eastAsia="Times New Roman" w:hAnsi="Times New Roman" w:cs="Times New Roman"/>
          <w:sz w:val="20"/>
          <w:szCs w:val="20"/>
        </w:rPr>
      </w:pPr>
    </w:p>
    <w:p w14:paraId="60084E22" w14:textId="391ACCEC" w:rsidR="008A54D4" w:rsidRPr="008A54D4" w:rsidRDefault="007157BB" w:rsidP="008A54D4">
      <w:pPr>
        <w:tabs>
          <w:tab w:val="left" w:pos="-1080"/>
          <w:tab w:val="left" w:pos="-720"/>
          <w:tab w:val="left" w:pos="0"/>
          <w:tab w:val="left" w:pos="360"/>
          <w:tab w:val="left" w:pos="14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The specifics for each of the above programs, including goals, program descriptions, hours of service, admission criteria, and other specific program issues, are addressed below</w:t>
      </w:r>
      <w:r w:rsidR="008A54D4" w:rsidRPr="008A54D4">
        <w:rPr>
          <w:rFonts w:ascii="Times New Roman" w:eastAsia="Times New Roman" w:hAnsi="Times New Roman" w:cs="Times New Roman"/>
          <w:sz w:val="20"/>
          <w:szCs w:val="20"/>
        </w:rPr>
        <w:t>.</w:t>
      </w:r>
    </w:p>
    <w:p w14:paraId="39AA6989" w14:textId="77777777" w:rsidR="008A54D4" w:rsidRPr="008A54D4" w:rsidRDefault="008A54D4" w:rsidP="008A54D4">
      <w:pPr>
        <w:tabs>
          <w:tab w:val="left" w:pos="-1080"/>
          <w:tab w:val="left" w:pos="-720"/>
          <w:tab w:val="left" w:pos="0"/>
          <w:tab w:val="left" w:pos="360"/>
          <w:tab w:val="left" w:pos="1440"/>
        </w:tabs>
        <w:spacing w:after="0" w:line="240" w:lineRule="auto"/>
        <w:rPr>
          <w:rFonts w:ascii="Times New Roman" w:eastAsia="Times New Roman" w:hAnsi="Times New Roman" w:cs="Times New Roman"/>
          <w:sz w:val="20"/>
          <w:szCs w:val="20"/>
        </w:rPr>
      </w:pPr>
    </w:p>
    <w:p w14:paraId="599F77EC" w14:textId="732507DB" w:rsidR="008A54D4" w:rsidRPr="008A54D4" w:rsidRDefault="008A54D4" w:rsidP="008A54D4">
      <w:pPr>
        <w:tabs>
          <w:tab w:val="left" w:pos="-1080"/>
          <w:tab w:val="left" w:pos="-720"/>
          <w:tab w:val="left" w:pos="0"/>
          <w:tab w:val="left" w:pos="360"/>
          <w:tab w:val="left" w:pos="1440"/>
        </w:tabs>
        <w:spacing w:after="0" w:line="240" w:lineRule="auto"/>
        <w:rPr>
          <w:rFonts w:ascii="Times New Roman" w:eastAsia="Times New Roman" w:hAnsi="Times New Roman" w:cs="Times New Roman"/>
          <w:sz w:val="20"/>
          <w:szCs w:val="20"/>
        </w:rPr>
      </w:pPr>
      <w:r w:rsidRPr="008A54D4">
        <w:rPr>
          <w:rFonts w:ascii="Times New Roman" w:eastAsia="Times New Roman" w:hAnsi="Times New Roman" w:cs="Times New Roman"/>
          <w:sz w:val="20"/>
          <w:szCs w:val="20"/>
        </w:rPr>
        <w:t xml:space="preserve">Intensive Outpatient Treatment meets at least </w:t>
      </w:r>
      <w:r w:rsidR="00032502">
        <w:rPr>
          <w:rFonts w:ascii="Times New Roman" w:eastAsia="Times New Roman" w:hAnsi="Times New Roman" w:cs="Times New Roman"/>
          <w:sz w:val="20"/>
          <w:szCs w:val="20"/>
        </w:rPr>
        <w:t xml:space="preserve">nine hours weekly to provide substance abuse education and counseling, coping skills development, support and symptom management (formerly known as relapse prevention) counseling, and individual and/or group </w:t>
      </w:r>
      <w:r w:rsidRPr="008A54D4">
        <w:rPr>
          <w:rFonts w:ascii="Times New Roman" w:eastAsia="Times New Roman" w:hAnsi="Times New Roman" w:cs="Times New Roman"/>
          <w:sz w:val="20"/>
          <w:szCs w:val="20"/>
        </w:rPr>
        <w:t xml:space="preserve">counseling.  </w:t>
      </w:r>
    </w:p>
    <w:p w14:paraId="55C879B1" w14:textId="77777777" w:rsidR="008A54D4" w:rsidRPr="008A54D4" w:rsidRDefault="008A54D4" w:rsidP="008A54D4">
      <w:pPr>
        <w:tabs>
          <w:tab w:val="left" w:pos="-1080"/>
          <w:tab w:val="left" w:pos="-720"/>
          <w:tab w:val="left" w:pos="0"/>
          <w:tab w:val="left" w:pos="360"/>
          <w:tab w:val="left" w:pos="1440"/>
        </w:tabs>
        <w:spacing w:after="0" w:line="240" w:lineRule="auto"/>
        <w:rPr>
          <w:rFonts w:ascii="Times New Roman" w:eastAsia="Times New Roman" w:hAnsi="Times New Roman" w:cs="Times New Roman"/>
          <w:sz w:val="20"/>
          <w:szCs w:val="20"/>
        </w:rPr>
      </w:pPr>
    </w:p>
    <w:p w14:paraId="06F156CB" w14:textId="0EAE162F" w:rsidR="008A54D4" w:rsidRPr="008A54D4" w:rsidRDefault="008A54D4" w:rsidP="008A54D4">
      <w:pPr>
        <w:tabs>
          <w:tab w:val="left" w:pos="-1080"/>
          <w:tab w:val="left" w:pos="-720"/>
          <w:tab w:val="left" w:pos="0"/>
          <w:tab w:val="left" w:pos="360"/>
          <w:tab w:val="left" w:pos="1440"/>
        </w:tabs>
        <w:spacing w:after="0" w:line="240" w:lineRule="auto"/>
        <w:rPr>
          <w:rFonts w:ascii="Times New Roman" w:eastAsia="Times New Roman" w:hAnsi="Times New Roman" w:cs="Times New Roman"/>
          <w:sz w:val="20"/>
          <w:szCs w:val="20"/>
        </w:rPr>
      </w:pPr>
      <w:r w:rsidRPr="008A54D4">
        <w:rPr>
          <w:rFonts w:ascii="Times New Roman" w:eastAsia="Times New Roman" w:hAnsi="Times New Roman" w:cs="Times New Roman"/>
          <w:sz w:val="20"/>
          <w:szCs w:val="20"/>
        </w:rPr>
        <w:t xml:space="preserve">Traditional Outpatient Groups are developed to serve </w:t>
      </w:r>
      <w:r w:rsidR="00D528B9">
        <w:rPr>
          <w:rFonts w:ascii="Times New Roman" w:eastAsia="Times New Roman" w:hAnsi="Times New Roman" w:cs="Times New Roman"/>
          <w:sz w:val="20"/>
          <w:szCs w:val="20"/>
        </w:rPr>
        <w:t xml:space="preserve">patients' various needs. They are either process-oriented or skills-based, and placement in one or both groups is based on your assessed needs </w:t>
      </w:r>
      <w:r w:rsidR="007157BB">
        <w:rPr>
          <w:rFonts w:ascii="Times New Roman" w:eastAsia="Times New Roman" w:hAnsi="Times New Roman" w:cs="Times New Roman"/>
          <w:sz w:val="20"/>
          <w:szCs w:val="20"/>
        </w:rPr>
        <w:t>and</w:t>
      </w:r>
      <w:r w:rsidR="00D528B9">
        <w:rPr>
          <w:rFonts w:ascii="Times New Roman" w:eastAsia="Times New Roman" w:hAnsi="Times New Roman" w:cs="Times New Roman"/>
          <w:sz w:val="20"/>
          <w:szCs w:val="20"/>
        </w:rPr>
        <w:t xml:space="preserve"> mutually agreed-upon</w:t>
      </w:r>
      <w:r w:rsidRPr="008A54D4">
        <w:rPr>
          <w:rFonts w:ascii="Times New Roman" w:eastAsia="Times New Roman" w:hAnsi="Times New Roman" w:cs="Times New Roman"/>
          <w:sz w:val="20"/>
          <w:szCs w:val="20"/>
        </w:rPr>
        <w:t xml:space="preserve"> treatment goals.  </w:t>
      </w:r>
    </w:p>
    <w:p w14:paraId="739B54E7" w14:textId="77777777" w:rsidR="008A54D4" w:rsidRPr="008A54D4" w:rsidRDefault="008A54D4" w:rsidP="008A54D4">
      <w:pPr>
        <w:spacing w:after="0" w:line="240" w:lineRule="auto"/>
        <w:rPr>
          <w:rFonts w:ascii="Times New Roman" w:eastAsia="Times New Roman" w:hAnsi="Times New Roman" w:cs="Times New Roman"/>
          <w:b/>
          <w:sz w:val="20"/>
          <w:szCs w:val="20"/>
          <w:u w:val="single"/>
        </w:rPr>
      </w:pPr>
    </w:p>
    <w:p w14:paraId="291513BC" w14:textId="77777777" w:rsidR="008A54D4" w:rsidRPr="0020036F" w:rsidRDefault="008A54D4" w:rsidP="008A54D4">
      <w:pPr>
        <w:spacing w:after="0" w:line="240" w:lineRule="auto"/>
        <w:rPr>
          <w:rFonts w:ascii="Times New Roman" w:hAnsi="Times New Roman" w:cs="Times New Roman"/>
          <w:color w:val="0070C0"/>
          <w:sz w:val="24"/>
          <w:szCs w:val="24"/>
          <w:lang w:val="en"/>
        </w:rPr>
      </w:pPr>
      <w:r w:rsidRPr="0020036F">
        <w:rPr>
          <w:rFonts w:ascii="Times New Roman" w:eastAsia="Times New Roman" w:hAnsi="Times New Roman" w:cs="Times New Roman"/>
          <w:b/>
          <w:color w:val="0070C0"/>
          <w:sz w:val="24"/>
          <w:szCs w:val="24"/>
        </w:rPr>
        <w:t>Mission:</w:t>
      </w:r>
      <w:r w:rsidRPr="0020036F">
        <w:rPr>
          <w:rFonts w:ascii="Times New Roman" w:eastAsia="Times New Roman" w:hAnsi="Times New Roman" w:cs="Times New Roman"/>
          <w:color w:val="0070C0"/>
          <w:sz w:val="20"/>
          <w:szCs w:val="20"/>
        </w:rPr>
        <w:t xml:space="preserve"> </w:t>
      </w:r>
      <w:r w:rsidR="00922EBE" w:rsidRPr="0020036F">
        <w:rPr>
          <w:rFonts w:ascii="Times New Roman" w:hAnsi="Times New Roman" w:cs="Times New Roman"/>
          <w:color w:val="0070C0"/>
          <w:sz w:val="24"/>
          <w:szCs w:val="24"/>
          <w:lang w:val="en"/>
        </w:rPr>
        <w:t>Our mission is to reduce the negative impact of alcohol and drugs in Beaufort County by providing its citizens with trauma-informed prevention, intervention, treatment, and recovery services.</w:t>
      </w:r>
    </w:p>
    <w:p w14:paraId="28A2E9D7" w14:textId="77777777" w:rsidR="00922EBE" w:rsidRPr="008A54D4" w:rsidRDefault="00922EBE" w:rsidP="008A54D4">
      <w:pPr>
        <w:spacing w:after="0" w:line="240" w:lineRule="auto"/>
        <w:rPr>
          <w:rFonts w:ascii="Times New Roman" w:eastAsia="Times New Roman" w:hAnsi="Times New Roman" w:cs="Times New Roman"/>
          <w:b/>
          <w:sz w:val="20"/>
          <w:szCs w:val="20"/>
        </w:rPr>
      </w:pPr>
    </w:p>
    <w:p w14:paraId="0CF1AF15" w14:textId="77777777" w:rsidR="008A54D4" w:rsidRPr="008A54D4" w:rsidRDefault="008A54D4" w:rsidP="008A54D4">
      <w:pPr>
        <w:spacing w:after="0" w:line="240" w:lineRule="auto"/>
        <w:rPr>
          <w:rFonts w:ascii="Times New Roman" w:eastAsia="Times New Roman" w:hAnsi="Times New Roman" w:cs="Times New Roman"/>
          <w:b/>
          <w:sz w:val="20"/>
          <w:szCs w:val="20"/>
        </w:rPr>
      </w:pPr>
      <w:r w:rsidRPr="008A54D4">
        <w:rPr>
          <w:rFonts w:ascii="Times New Roman" w:eastAsia="Times New Roman" w:hAnsi="Times New Roman" w:cs="Times New Roman"/>
          <w:b/>
          <w:sz w:val="20"/>
          <w:szCs w:val="20"/>
        </w:rPr>
        <w:t>Goals for each program:</w:t>
      </w:r>
    </w:p>
    <w:p w14:paraId="2ED6612B" w14:textId="77777777" w:rsidR="008A54D4" w:rsidRPr="008A54D4" w:rsidRDefault="008A54D4" w:rsidP="008A54D4">
      <w:pPr>
        <w:numPr>
          <w:ilvl w:val="0"/>
          <w:numId w:val="15"/>
        </w:numPr>
        <w:spacing w:after="0" w:line="240" w:lineRule="auto"/>
        <w:contextualSpacing/>
        <w:rPr>
          <w:rFonts w:ascii="Times New Roman" w:eastAsia="Times New Roman" w:hAnsi="Times New Roman" w:cs="Times New Roman"/>
          <w:b/>
          <w:sz w:val="20"/>
          <w:szCs w:val="20"/>
          <w:u w:val="single"/>
        </w:rPr>
      </w:pPr>
      <w:r w:rsidRPr="008A54D4">
        <w:rPr>
          <w:rFonts w:ascii="Times New Roman" w:eastAsia="Times New Roman" w:hAnsi="Times New Roman" w:cs="Times New Roman"/>
          <w:b/>
          <w:sz w:val="20"/>
          <w:szCs w:val="20"/>
        </w:rPr>
        <w:t>Sobriety or reduced risk of substance misuse</w:t>
      </w:r>
    </w:p>
    <w:p w14:paraId="715A6C5C" w14:textId="119A698D" w:rsidR="008A54D4" w:rsidRPr="008A54D4" w:rsidRDefault="008A54D4" w:rsidP="008A54D4">
      <w:pPr>
        <w:numPr>
          <w:ilvl w:val="0"/>
          <w:numId w:val="15"/>
        </w:numPr>
        <w:spacing w:after="0" w:line="240" w:lineRule="auto"/>
        <w:contextualSpacing/>
        <w:rPr>
          <w:rFonts w:ascii="Times New Roman" w:eastAsia="Times New Roman" w:hAnsi="Times New Roman" w:cs="Times New Roman"/>
          <w:b/>
          <w:sz w:val="20"/>
          <w:szCs w:val="20"/>
          <w:u w:val="single"/>
        </w:rPr>
      </w:pPr>
      <w:r w:rsidRPr="008A54D4">
        <w:rPr>
          <w:rFonts w:ascii="Times New Roman" w:eastAsia="Times New Roman" w:hAnsi="Times New Roman" w:cs="Times New Roman"/>
          <w:b/>
          <w:sz w:val="20"/>
          <w:szCs w:val="20"/>
        </w:rPr>
        <w:t xml:space="preserve">Improved functioning </w:t>
      </w:r>
      <w:r w:rsidR="000D1EB1">
        <w:rPr>
          <w:rFonts w:ascii="Times New Roman" w:eastAsia="Times New Roman" w:hAnsi="Times New Roman" w:cs="Times New Roman"/>
          <w:b/>
          <w:sz w:val="20"/>
          <w:szCs w:val="20"/>
        </w:rPr>
        <w:t>biopsychosocially</w:t>
      </w:r>
    </w:p>
    <w:p w14:paraId="34FBF90A" w14:textId="77777777" w:rsidR="008A54D4" w:rsidRPr="008A54D4" w:rsidRDefault="008A54D4" w:rsidP="008A54D4">
      <w:pPr>
        <w:spacing w:after="0" w:line="240" w:lineRule="auto"/>
        <w:rPr>
          <w:rFonts w:ascii="Times New Roman" w:eastAsia="Times New Roman" w:hAnsi="Times New Roman" w:cs="Times New Roman"/>
          <w:i/>
          <w:sz w:val="32"/>
          <w:szCs w:val="32"/>
        </w:rPr>
      </w:pPr>
    </w:p>
    <w:p w14:paraId="418DB299" w14:textId="6ADDCEE1" w:rsidR="008A54D4" w:rsidRPr="007157BB" w:rsidRDefault="008A54D4" w:rsidP="008A54D4">
      <w:pPr>
        <w:autoSpaceDE w:val="0"/>
        <w:autoSpaceDN w:val="0"/>
        <w:adjustRightInd w:val="0"/>
        <w:spacing w:after="0" w:line="240" w:lineRule="auto"/>
        <w:jc w:val="center"/>
        <w:rPr>
          <w:rFonts w:ascii="Times New Roman" w:eastAsia="Times New Roman" w:hAnsi="Times New Roman" w:cs="Times New Roman"/>
          <w:iCs/>
          <w:color w:val="0070C0"/>
          <w:sz w:val="28"/>
          <w:szCs w:val="28"/>
        </w:rPr>
      </w:pPr>
      <w:r w:rsidRPr="007157BB">
        <w:rPr>
          <w:rFonts w:ascii="Times New Roman" w:eastAsia="Times New Roman" w:hAnsi="Times New Roman" w:cs="Times New Roman"/>
          <w:iCs/>
          <w:color w:val="0070C0"/>
          <w:sz w:val="28"/>
          <w:szCs w:val="28"/>
        </w:rPr>
        <w:t xml:space="preserve">Thank you for allowing </w:t>
      </w:r>
      <w:r w:rsidR="0020036F" w:rsidRPr="007157BB">
        <w:rPr>
          <w:rFonts w:ascii="Times New Roman" w:eastAsia="Times New Roman" w:hAnsi="Times New Roman" w:cs="Times New Roman"/>
          <w:b/>
          <w:iCs/>
          <w:color w:val="0070C0"/>
          <w:sz w:val="28"/>
          <w:szCs w:val="28"/>
        </w:rPr>
        <w:t>Nexus Care of Beaufort County</w:t>
      </w:r>
      <w:r w:rsidRPr="007157BB">
        <w:rPr>
          <w:rFonts w:ascii="Times New Roman" w:eastAsia="Times New Roman" w:hAnsi="Times New Roman" w:cs="Times New Roman"/>
          <w:iCs/>
          <w:color w:val="0070C0"/>
          <w:sz w:val="28"/>
          <w:szCs w:val="28"/>
        </w:rPr>
        <w:t xml:space="preserve"> the opportunity to serve you.</w:t>
      </w:r>
    </w:p>
    <w:p w14:paraId="740979BC" w14:textId="77777777" w:rsidR="008A54D4" w:rsidRPr="008A54D4" w:rsidRDefault="008A54D4" w:rsidP="008A54D4">
      <w:pPr>
        <w:spacing w:after="200" w:line="276" w:lineRule="auto"/>
        <w:rPr>
          <w:rFonts w:ascii="Times New Roman" w:eastAsia="Times New Roman" w:hAnsi="Times New Roman" w:cs="Times New Roman"/>
          <w:b/>
          <w:i/>
          <w:sz w:val="24"/>
          <w:szCs w:val="24"/>
        </w:rPr>
      </w:pPr>
    </w:p>
    <w:p w14:paraId="2A901F8D" w14:textId="24CB31C4" w:rsidR="008A54D4" w:rsidRPr="008A54D4" w:rsidRDefault="008A54D4" w:rsidP="00BC7D0D">
      <w:pPr>
        <w:shd w:val="clear" w:color="auto" w:fill="DEEAF6" w:themeFill="accent1" w:themeFillTint="33"/>
        <w:spacing w:after="0" w:line="240" w:lineRule="auto"/>
        <w:outlineLvl w:val="1"/>
        <w:rPr>
          <w:rFonts w:ascii="Times New Roman" w:eastAsia="Times New Roman" w:hAnsi="Times New Roman" w:cs="Times New Roman"/>
          <w:b/>
          <w:i/>
          <w:sz w:val="24"/>
          <w:szCs w:val="24"/>
        </w:rPr>
      </w:pPr>
      <w:r w:rsidRPr="008A54D4">
        <w:rPr>
          <w:rFonts w:ascii="Times New Roman" w:eastAsia="Times New Roman" w:hAnsi="Times New Roman" w:cs="Times New Roman"/>
          <w:b/>
          <w:i/>
          <w:sz w:val="24"/>
          <w:szCs w:val="24"/>
        </w:rPr>
        <w:t>Patient C</w:t>
      </w:r>
      <w:r w:rsidR="000D1EB1">
        <w:rPr>
          <w:rFonts w:ascii="Times New Roman" w:eastAsia="Times New Roman" w:hAnsi="Times New Roman" w:cs="Times New Roman"/>
          <w:b/>
          <w:i/>
          <w:sz w:val="24"/>
          <w:szCs w:val="24"/>
        </w:rPr>
        <w:t>.A.R.E</w:t>
      </w:r>
      <w:r w:rsidRPr="008A54D4">
        <w:rPr>
          <w:rFonts w:ascii="Times New Roman" w:eastAsia="Times New Roman" w:hAnsi="Times New Roman" w:cs="Times New Roman"/>
          <w:b/>
          <w:i/>
          <w:sz w:val="24"/>
          <w:szCs w:val="24"/>
        </w:rPr>
        <w:t xml:space="preserve"> Team</w:t>
      </w:r>
      <w:r w:rsidR="0087278C">
        <w:rPr>
          <w:rFonts w:ascii="Times New Roman" w:eastAsia="Times New Roman" w:hAnsi="Times New Roman" w:cs="Times New Roman"/>
          <w:b/>
          <w:i/>
          <w:sz w:val="24"/>
          <w:szCs w:val="24"/>
        </w:rPr>
        <w:t xml:space="preserve">                                                </w:t>
      </w:r>
    </w:p>
    <w:p w14:paraId="0F439A79" w14:textId="77777777" w:rsidR="006B1285" w:rsidRDefault="006B1285" w:rsidP="008A54D4">
      <w:pPr>
        <w:spacing w:after="0" w:line="240" w:lineRule="auto"/>
        <w:outlineLvl w:val="1"/>
        <w:rPr>
          <w:rFonts w:ascii="Times New Roman" w:eastAsia="Times New Roman" w:hAnsi="Times New Roman" w:cs="Times New Roman"/>
          <w:sz w:val="20"/>
          <w:szCs w:val="20"/>
        </w:rPr>
      </w:pPr>
    </w:p>
    <w:p w14:paraId="7617409B" w14:textId="36986410" w:rsidR="008A54D4" w:rsidRPr="008A54D4" w:rsidRDefault="00AB5709" w:rsidP="008A54D4">
      <w:pPr>
        <w:spacing w:after="0" w:line="240" w:lineRule="auto"/>
        <w:outlineLvl w:val="1"/>
        <w:rPr>
          <w:rFonts w:ascii="Times New Roman" w:eastAsia="Times New Roman" w:hAnsi="Times New Roman" w:cs="Times New Roman"/>
          <w:sz w:val="20"/>
          <w:szCs w:val="20"/>
        </w:rPr>
      </w:pPr>
      <w:r>
        <w:rPr>
          <w:rFonts w:ascii="Times New Roman" w:eastAsia="Times New Roman" w:hAnsi="Times New Roman" w:cs="Times New Roman"/>
          <w:sz w:val="20"/>
          <w:szCs w:val="20"/>
        </w:rPr>
        <w:t>You will be assigned a primary counselor who will oversee your treatment during your time here</w:t>
      </w:r>
      <w:r w:rsidR="008A54D4" w:rsidRPr="008A54D4">
        <w:rPr>
          <w:rFonts w:ascii="Times New Roman" w:eastAsia="Times New Roman" w:hAnsi="Times New Roman" w:cs="Times New Roman"/>
          <w:sz w:val="20"/>
          <w:szCs w:val="20"/>
        </w:rPr>
        <w:t xml:space="preserve">. </w:t>
      </w:r>
      <w:r w:rsidR="00E900A0">
        <w:rPr>
          <w:rFonts w:ascii="Times New Roman" w:eastAsia="Times New Roman" w:hAnsi="Times New Roman" w:cs="Times New Roman"/>
          <w:sz w:val="20"/>
          <w:szCs w:val="20"/>
        </w:rPr>
        <w:t>Counsel</w:t>
      </w:r>
      <w:r w:rsidR="00B764D2">
        <w:rPr>
          <w:rFonts w:ascii="Times New Roman" w:eastAsia="Times New Roman" w:hAnsi="Times New Roman" w:cs="Times New Roman"/>
          <w:sz w:val="20"/>
          <w:szCs w:val="20"/>
        </w:rPr>
        <w:t>ors, Peer Support Specialists</w:t>
      </w:r>
      <w:r>
        <w:rPr>
          <w:rFonts w:ascii="Times New Roman" w:eastAsia="Times New Roman" w:hAnsi="Times New Roman" w:cs="Times New Roman"/>
          <w:sz w:val="20"/>
          <w:szCs w:val="20"/>
        </w:rPr>
        <w:t>,</w:t>
      </w:r>
      <w:r w:rsidR="00B764D2">
        <w:rPr>
          <w:rFonts w:ascii="Times New Roman" w:eastAsia="Times New Roman" w:hAnsi="Times New Roman" w:cs="Times New Roman"/>
          <w:sz w:val="20"/>
          <w:szCs w:val="20"/>
        </w:rPr>
        <w:t xml:space="preserve"> and Clinical Supervisors </w:t>
      </w:r>
      <w:r w:rsidR="00D0469E">
        <w:rPr>
          <w:rFonts w:ascii="Times New Roman" w:eastAsia="Times New Roman" w:hAnsi="Times New Roman" w:cs="Times New Roman"/>
          <w:sz w:val="20"/>
          <w:szCs w:val="20"/>
        </w:rPr>
        <w:t>are</w:t>
      </w:r>
      <w:r w:rsidR="003275D1">
        <w:rPr>
          <w:rFonts w:ascii="Times New Roman" w:eastAsia="Times New Roman" w:hAnsi="Times New Roman" w:cs="Times New Roman"/>
          <w:sz w:val="20"/>
          <w:szCs w:val="20"/>
        </w:rPr>
        <w:t xml:space="preserve"> the Compassionate Alliance for Recovery Empowerment (C.A.R.E.) team. </w:t>
      </w:r>
      <w:r w:rsidR="0087278C">
        <w:rPr>
          <w:rFonts w:ascii="Times New Roman" w:eastAsia="Times New Roman" w:hAnsi="Times New Roman" w:cs="Times New Roman"/>
          <w:sz w:val="20"/>
          <w:szCs w:val="20"/>
        </w:rPr>
        <w:t xml:space="preserve">You will be given an appointment to meet </w:t>
      </w:r>
      <w:r w:rsidR="008E170A">
        <w:rPr>
          <w:rFonts w:ascii="Times New Roman" w:eastAsia="Times New Roman" w:hAnsi="Times New Roman" w:cs="Times New Roman"/>
          <w:sz w:val="20"/>
          <w:szCs w:val="20"/>
        </w:rPr>
        <w:t>with your</w:t>
      </w:r>
      <w:r w:rsidR="0087278C">
        <w:rPr>
          <w:rFonts w:ascii="Times New Roman" w:eastAsia="Times New Roman" w:hAnsi="Times New Roman" w:cs="Times New Roman"/>
          <w:sz w:val="20"/>
          <w:szCs w:val="20"/>
        </w:rPr>
        <w:t xml:space="preserve"> counselor </w:t>
      </w:r>
      <w:r>
        <w:rPr>
          <w:rFonts w:ascii="Times New Roman" w:eastAsia="Times New Roman" w:hAnsi="Times New Roman" w:cs="Times New Roman"/>
          <w:sz w:val="20"/>
          <w:szCs w:val="20"/>
        </w:rPr>
        <w:t>during</w:t>
      </w:r>
      <w:r w:rsidR="0087278C">
        <w:rPr>
          <w:rFonts w:ascii="Times New Roman" w:eastAsia="Times New Roman" w:hAnsi="Times New Roman" w:cs="Times New Roman"/>
          <w:sz w:val="20"/>
          <w:szCs w:val="20"/>
        </w:rPr>
        <w:t xml:space="preserve"> screening. </w:t>
      </w:r>
      <w:r w:rsidR="00702B76">
        <w:rPr>
          <w:rFonts w:ascii="Times New Roman" w:eastAsia="Times New Roman" w:hAnsi="Times New Roman" w:cs="Times New Roman"/>
          <w:sz w:val="20"/>
          <w:szCs w:val="20"/>
        </w:rPr>
        <w:t>Your</w:t>
      </w:r>
      <w:r w:rsidR="0087278C">
        <w:rPr>
          <w:rFonts w:ascii="Times New Roman" w:eastAsia="Times New Roman" w:hAnsi="Times New Roman" w:cs="Times New Roman"/>
          <w:sz w:val="20"/>
          <w:szCs w:val="20"/>
        </w:rPr>
        <w:t xml:space="preserve"> counselor will coordinate </w:t>
      </w:r>
      <w:r w:rsidR="009A52D4">
        <w:rPr>
          <w:rFonts w:ascii="Times New Roman" w:eastAsia="Times New Roman" w:hAnsi="Times New Roman" w:cs="Times New Roman"/>
          <w:sz w:val="20"/>
          <w:szCs w:val="20"/>
        </w:rPr>
        <w:t>all</w:t>
      </w:r>
      <w:r w:rsidR="0087278C">
        <w:rPr>
          <w:rFonts w:ascii="Times New Roman" w:eastAsia="Times New Roman" w:hAnsi="Times New Roman" w:cs="Times New Roman"/>
          <w:sz w:val="20"/>
          <w:szCs w:val="20"/>
        </w:rPr>
        <w:t xml:space="preserve"> your care and make any referrals necessary for concurrent care. </w:t>
      </w:r>
      <w:r w:rsidR="008A54D4" w:rsidRPr="008A54D4">
        <w:rPr>
          <w:rFonts w:ascii="Times New Roman" w:eastAsia="Times New Roman" w:hAnsi="Times New Roman" w:cs="Times New Roman"/>
          <w:sz w:val="20"/>
          <w:szCs w:val="20"/>
        </w:rPr>
        <w:t xml:space="preserve">You may also have additional services provided by other counselors; </w:t>
      </w:r>
      <w:r w:rsidR="009A52D4" w:rsidRPr="008A54D4">
        <w:rPr>
          <w:rFonts w:ascii="Times New Roman" w:eastAsia="Times New Roman" w:hAnsi="Times New Roman" w:cs="Times New Roman"/>
          <w:sz w:val="20"/>
          <w:szCs w:val="20"/>
        </w:rPr>
        <w:t>however,</w:t>
      </w:r>
      <w:r w:rsidR="008A54D4" w:rsidRPr="008A54D4">
        <w:rPr>
          <w:rFonts w:ascii="Times New Roman" w:eastAsia="Times New Roman" w:hAnsi="Times New Roman" w:cs="Times New Roman"/>
          <w:sz w:val="20"/>
          <w:szCs w:val="20"/>
        </w:rPr>
        <w:t xml:space="preserve"> your primary counselor will be your main contact for person-centered treatment planning, transition planning, referrals for other services or case management, and discharge planning.</w:t>
      </w:r>
    </w:p>
    <w:p w14:paraId="75167916" w14:textId="77777777" w:rsidR="008A54D4" w:rsidRPr="008A54D4" w:rsidRDefault="008A54D4" w:rsidP="008A54D4">
      <w:pPr>
        <w:spacing w:after="0" w:line="240" w:lineRule="auto"/>
        <w:outlineLvl w:val="1"/>
        <w:rPr>
          <w:rFonts w:ascii="Times New Roman" w:eastAsia="Times New Roman" w:hAnsi="Times New Roman" w:cs="Times New Roman"/>
          <w:sz w:val="20"/>
          <w:szCs w:val="20"/>
        </w:rPr>
      </w:pPr>
    </w:p>
    <w:p w14:paraId="7A3027B7" w14:textId="77777777" w:rsidR="0087278C" w:rsidRPr="008A54D4" w:rsidRDefault="0087278C" w:rsidP="008A54D4">
      <w:pPr>
        <w:spacing w:after="0" w:line="240" w:lineRule="auto"/>
        <w:outlineLvl w:val="1"/>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If not eligible for services, based upon the screening or assessment, the assigned counselor will provide all necessary and legally permissible notifications and recommend other services through information provision or referral, as applicable. </w:t>
      </w:r>
    </w:p>
    <w:p w14:paraId="247098E2" w14:textId="77777777" w:rsidR="008A54D4" w:rsidRPr="008A54D4" w:rsidRDefault="008A54D4" w:rsidP="008A54D4">
      <w:pPr>
        <w:spacing w:after="0" w:line="240" w:lineRule="auto"/>
        <w:rPr>
          <w:rFonts w:ascii="Times New Roman" w:eastAsia="Times New Roman" w:hAnsi="Times New Roman" w:cs="Times New Roman"/>
          <w:sz w:val="20"/>
          <w:szCs w:val="20"/>
        </w:rPr>
      </w:pPr>
    </w:p>
    <w:p w14:paraId="0EA5E441" w14:textId="77777777" w:rsidR="008A54D4" w:rsidRPr="008A54D4" w:rsidRDefault="008A54D4" w:rsidP="003729C0">
      <w:pPr>
        <w:shd w:val="clear" w:color="auto" w:fill="DEEAF6" w:themeFill="accent1" w:themeFillTint="33"/>
        <w:spacing w:after="0" w:line="240" w:lineRule="auto"/>
        <w:rPr>
          <w:rFonts w:ascii="Times New Roman" w:eastAsia="Times New Roman" w:hAnsi="Times New Roman" w:cs="Times New Roman"/>
          <w:b/>
          <w:i/>
          <w:sz w:val="24"/>
          <w:szCs w:val="24"/>
        </w:rPr>
      </w:pPr>
      <w:bookmarkStart w:id="4" w:name="_Toc112230767"/>
      <w:bookmarkStart w:id="5" w:name="_Toc112231065"/>
      <w:bookmarkStart w:id="6" w:name="_Toc112232622"/>
      <w:bookmarkStart w:id="7" w:name="_Toc112642344"/>
      <w:r w:rsidRPr="008A54D4">
        <w:rPr>
          <w:rFonts w:ascii="Times New Roman" w:eastAsia="Times New Roman" w:hAnsi="Times New Roman" w:cs="Times New Roman"/>
          <w:b/>
          <w:i/>
          <w:sz w:val="24"/>
          <w:szCs w:val="24"/>
        </w:rPr>
        <w:t>Ethical/Professional Expectations of Counseling Staff</w:t>
      </w:r>
    </w:p>
    <w:p w14:paraId="42BBB841" w14:textId="77777777" w:rsidR="006B1285" w:rsidRDefault="006B1285" w:rsidP="008A54D4">
      <w:pPr>
        <w:spacing w:after="0" w:line="240" w:lineRule="auto"/>
        <w:rPr>
          <w:rFonts w:ascii="Times New Roman" w:eastAsia="Times New Roman" w:hAnsi="Times New Roman" w:cs="Times New Roman"/>
          <w:sz w:val="20"/>
          <w:szCs w:val="20"/>
        </w:rPr>
      </w:pPr>
    </w:p>
    <w:p w14:paraId="0D325667" w14:textId="617AE54D" w:rsidR="008A54D4" w:rsidRPr="008A54D4" w:rsidRDefault="008A54D4" w:rsidP="008A54D4">
      <w:pPr>
        <w:spacing w:after="0" w:line="240" w:lineRule="auto"/>
        <w:rPr>
          <w:rFonts w:ascii="Times New Roman" w:eastAsia="Times New Roman" w:hAnsi="Times New Roman" w:cs="Times New Roman"/>
          <w:sz w:val="20"/>
          <w:szCs w:val="20"/>
        </w:rPr>
      </w:pPr>
      <w:r w:rsidRPr="008A54D4">
        <w:rPr>
          <w:rFonts w:ascii="Times New Roman" w:eastAsia="Times New Roman" w:hAnsi="Times New Roman" w:cs="Times New Roman"/>
          <w:sz w:val="20"/>
          <w:szCs w:val="20"/>
        </w:rPr>
        <w:t xml:space="preserve">Individuals seeking services from the </w:t>
      </w:r>
      <w:r w:rsidR="0058760E">
        <w:rPr>
          <w:rFonts w:ascii="Times New Roman" w:eastAsia="MS Mincho" w:hAnsi="Times New Roman" w:cs="Times New Roman"/>
          <w:sz w:val="20"/>
          <w:szCs w:val="20"/>
        </w:rPr>
        <w:t>Nexus Care of Beaufort County</w:t>
      </w:r>
      <w:r w:rsidRPr="008A54D4">
        <w:rPr>
          <w:rFonts w:ascii="Times New Roman" w:eastAsia="Times New Roman" w:hAnsi="Times New Roman" w:cs="Times New Roman"/>
          <w:sz w:val="20"/>
          <w:szCs w:val="20"/>
        </w:rPr>
        <w:t xml:space="preserve"> will not be discriminated against </w:t>
      </w:r>
      <w:r w:rsidR="00A25B42" w:rsidRPr="008A54D4">
        <w:rPr>
          <w:rFonts w:ascii="Times New Roman" w:eastAsia="Times New Roman" w:hAnsi="Times New Roman" w:cs="Times New Roman"/>
          <w:sz w:val="20"/>
          <w:szCs w:val="20"/>
        </w:rPr>
        <w:t>based on</w:t>
      </w:r>
      <w:r w:rsidRPr="008A54D4">
        <w:rPr>
          <w:rFonts w:ascii="Times New Roman" w:eastAsia="Times New Roman" w:hAnsi="Times New Roman" w:cs="Times New Roman"/>
          <w:sz w:val="20"/>
          <w:szCs w:val="20"/>
        </w:rPr>
        <w:t xml:space="preserve"> race, religion, language group, age, gender, disability, sexual orientation, or economic condition. </w:t>
      </w:r>
      <w:r w:rsidR="0058760E">
        <w:rPr>
          <w:rFonts w:ascii="Times New Roman" w:eastAsia="MS Mincho" w:hAnsi="Times New Roman" w:cs="Times New Roman"/>
          <w:sz w:val="20"/>
          <w:szCs w:val="20"/>
        </w:rPr>
        <w:t>Nexus Care of Beaufort County</w:t>
      </w:r>
      <w:r w:rsidRPr="008A54D4">
        <w:rPr>
          <w:rFonts w:ascii="Times New Roman" w:eastAsia="Times New Roman" w:hAnsi="Times New Roman" w:cs="Times New Roman"/>
          <w:sz w:val="20"/>
          <w:szCs w:val="20"/>
        </w:rPr>
        <w:t xml:space="preserve"> staff understands their responsibility to patients, confidentiality, professional </w:t>
      </w:r>
      <w:r w:rsidR="000F493B" w:rsidRPr="008A54D4">
        <w:rPr>
          <w:rFonts w:ascii="Times New Roman" w:eastAsia="Times New Roman" w:hAnsi="Times New Roman" w:cs="Times New Roman"/>
          <w:sz w:val="20"/>
          <w:szCs w:val="20"/>
        </w:rPr>
        <w:t>competence</w:t>
      </w:r>
      <w:r w:rsidRPr="008A54D4">
        <w:rPr>
          <w:rFonts w:ascii="Times New Roman" w:eastAsia="Times New Roman" w:hAnsi="Times New Roman" w:cs="Times New Roman"/>
          <w:sz w:val="20"/>
          <w:szCs w:val="20"/>
        </w:rPr>
        <w:t xml:space="preserve"> and integrity, financial arrangements, and inter-professional relationships. They are dedicated to respecting the rights of the </w:t>
      </w:r>
      <w:r w:rsidR="000F493B" w:rsidRPr="008A54D4">
        <w:rPr>
          <w:rFonts w:ascii="Times New Roman" w:eastAsia="Times New Roman" w:hAnsi="Times New Roman" w:cs="Times New Roman"/>
          <w:sz w:val="20"/>
          <w:szCs w:val="20"/>
        </w:rPr>
        <w:t>people</w:t>
      </w:r>
      <w:r w:rsidRPr="008A54D4">
        <w:rPr>
          <w:rFonts w:ascii="Times New Roman" w:eastAsia="Times New Roman" w:hAnsi="Times New Roman" w:cs="Times New Roman"/>
          <w:sz w:val="20"/>
          <w:szCs w:val="20"/>
        </w:rPr>
        <w:t xml:space="preserve"> served and will work to ensure that services are accessible and appropriate. Staff will respect and protect the confidences of patients in accordance with federal law and will make financial arrangements with patients and </w:t>
      </w:r>
      <w:r w:rsidR="009A52D4" w:rsidRPr="008A54D4">
        <w:rPr>
          <w:rFonts w:ascii="Times New Roman" w:eastAsia="Times New Roman" w:hAnsi="Times New Roman" w:cs="Times New Roman"/>
          <w:sz w:val="20"/>
          <w:szCs w:val="20"/>
        </w:rPr>
        <w:t>third-party</w:t>
      </w:r>
      <w:r w:rsidRPr="008A54D4">
        <w:rPr>
          <w:rFonts w:ascii="Times New Roman" w:eastAsia="Times New Roman" w:hAnsi="Times New Roman" w:cs="Times New Roman"/>
          <w:sz w:val="20"/>
          <w:szCs w:val="20"/>
        </w:rPr>
        <w:t xml:space="preserve"> payers that conform to acceptable professional practices. You can expect a high standard of professional competency and integrity, professional </w:t>
      </w:r>
      <w:r w:rsidR="00A25B42" w:rsidRPr="008A54D4">
        <w:rPr>
          <w:rFonts w:ascii="Times New Roman" w:eastAsia="Times New Roman" w:hAnsi="Times New Roman" w:cs="Times New Roman"/>
          <w:sz w:val="20"/>
          <w:szCs w:val="20"/>
        </w:rPr>
        <w:t>boundaries</w:t>
      </w:r>
      <w:r w:rsidRPr="008A54D4">
        <w:rPr>
          <w:rFonts w:ascii="Times New Roman" w:eastAsia="Times New Roman" w:hAnsi="Times New Roman" w:cs="Times New Roman"/>
          <w:sz w:val="20"/>
          <w:szCs w:val="20"/>
        </w:rPr>
        <w:t xml:space="preserve"> and limitations of competencies, and to treat patients with respect, courtesy, and fairness.</w:t>
      </w:r>
    </w:p>
    <w:p w14:paraId="5F295727" w14:textId="77777777" w:rsidR="008A54D4" w:rsidRDefault="008A54D4" w:rsidP="008A54D4">
      <w:pPr>
        <w:spacing w:after="200" w:line="276" w:lineRule="auto"/>
        <w:rPr>
          <w:rFonts w:ascii="Times New Roman" w:eastAsia="Times New Roman" w:hAnsi="Times New Roman" w:cs="Times New Roman"/>
          <w:b/>
          <w:i/>
          <w:sz w:val="24"/>
          <w:szCs w:val="24"/>
        </w:rPr>
      </w:pPr>
    </w:p>
    <w:p w14:paraId="18140570" w14:textId="77777777" w:rsidR="0056726F" w:rsidRPr="0056726F" w:rsidRDefault="0056726F" w:rsidP="008A54D4">
      <w:pPr>
        <w:spacing w:after="200" w:line="276" w:lineRule="auto"/>
        <w:rPr>
          <w:rFonts w:ascii="Times New Roman" w:eastAsia="Times New Roman" w:hAnsi="Times New Roman" w:cs="Times New Roman"/>
          <w:bCs/>
          <w:iCs/>
          <w:sz w:val="24"/>
          <w:szCs w:val="24"/>
        </w:rPr>
      </w:pPr>
    </w:p>
    <w:p w14:paraId="500153AD" w14:textId="77777777" w:rsidR="008A54D4" w:rsidRPr="008A54D4" w:rsidRDefault="008A54D4" w:rsidP="005E1C24">
      <w:pPr>
        <w:shd w:val="clear" w:color="auto" w:fill="DEEAF6" w:themeFill="accent1" w:themeFillTint="33"/>
        <w:spacing w:after="0" w:line="240" w:lineRule="auto"/>
        <w:ind w:right="-180"/>
        <w:outlineLvl w:val="1"/>
        <w:rPr>
          <w:rFonts w:ascii="Times New Roman" w:eastAsia="Times New Roman" w:hAnsi="Times New Roman" w:cs="Times New Roman"/>
          <w:b/>
          <w:i/>
          <w:sz w:val="24"/>
          <w:szCs w:val="24"/>
        </w:rPr>
      </w:pPr>
      <w:r w:rsidRPr="008A54D4">
        <w:rPr>
          <w:rFonts w:ascii="Times New Roman" w:eastAsia="Times New Roman" w:hAnsi="Times New Roman" w:cs="Times New Roman"/>
          <w:b/>
          <w:i/>
          <w:sz w:val="24"/>
          <w:szCs w:val="24"/>
        </w:rPr>
        <w:t>Accessibility</w:t>
      </w:r>
      <w:bookmarkEnd w:id="4"/>
      <w:bookmarkEnd w:id="5"/>
      <w:bookmarkEnd w:id="6"/>
      <w:bookmarkEnd w:id="7"/>
    </w:p>
    <w:p w14:paraId="2D45953C" w14:textId="77777777" w:rsidR="006B1285" w:rsidRDefault="006B1285" w:rsidP="008A54D4">
      <w:pPr>
        <w:tabs>
          <w:tab w:val="left" w:pos="-1440"/>
          <w:tab w:val="left" w:pos="-720"/>
          <w:tab w:val="left" w:pos="0"/>
          <w:tab w:val="left" w:pos="720"/>
          <w:tab w:val="left" w:pos="1080"/>
        </w:tabs>
        <w:spacing w:after="0" w:line="240" w:lineRule="auto"/>
        <w:rPr>
          <w:rFonts w:ascii="Times New Roman" w:eastAsia="Times New Roman" w:hAnsi="Times New Roman" w:cs="Times New Roman"/>
          <w:sz w:val="20"/>
          <w:szCs w:val="20"/>
        </w:rPr>
      </w:pPr>
    </w:p>
    <w:p w14:paraId="5DF3EBE3" w14:textId="656D4D91" w:rsidR="008A54D4" w:rsidRPr="008A54D4" w:rsidRDefault="0058760E" w:rsidP="008A54D4">
      <w:pPr>
        <w:tabs>
          <w:tab w:val="left" w:pos="-1440"/>
          <w:tab w:val="left" w:pos="-720"/>
          <w:tab w:val="left" w:pos="0"/>
          <w:tab w:val="left" w:pos="720"/>
          <w:tab w:val="left" w:pos="108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Nexus Care of Beaufort County</w:t>
      </w:r>
      <w:r w:rsidR="008A54D4" w:rsidRPr="008A54D4">
        <w:rPr>
          <w:rFonts w:ascii="Times New Roman" w:eastAsia="Times New Roman" w:hAnsi="Times New Roman" w:cs="Times New Roman"/>
          <w:sz w:val="20"/>
          <w:szCs w:val="20"/>
        </w:rPr>
        <w:t xml:space="preserve"> promotes accessibility of services to all residents of Beaufort County regardless of race, religion, gender, ethnicity, age, handicap, sexual </w:t>
      </w:r>
      <w:r w:rsidR="00A25B42" w:rsidRPr="008A54D4">
        <w:rPr>
          <w:rFonts w:ascii="Times New Roman" w:eastAsia="Times New Roman" w:hAnsi="Times New Roman" w:cs="Times New Roman"/>
          <w:sz w:val="20"/>
          <w:szCs w:val="20"/>
        </w:rPr>
        <w:t>orientation,</w:t>
      </w:r>
      <w:r w:rsidR="008A54D4" w:rsidRPr="008A54D4">
        <w:rPr>
          <w:rFonts w:ascii="Times New Roman" w:eastAsia="Times New Roman" w:hAnsi="Times New Roman" w:cs="Times New Roman"/>
          <w:sz w:val="20"/>
          <w:szCs w:val="20"/>
        </w:rPr>
        <w:t xml:space="preserve"> or ability to pay for services. </w:t>
      </w:r>
      <w:r>
        <w:rPr>
          <w:rFonts w:ascii="Times New Roman" w:eastAsia="Times New Roman" w:hAnsi="Times New Roman" w:cs="Times New Roman"/>
          <w:sz w:val="20"/>
          <w:szCs w:val="20"/>
        </w:rPr>
        <w:t>Nexus Care of Beaufort County</w:t>
      </w:r>
      <w:r w:rsidR="008A54D4" w:rsidRPr="008A54D4">
        <w:rPr>
          <w:rFonts w:ascii="Times New Roman" w:eastAsia="Times New Roman" w:hAnsi="Times New Roman" w:cs="Times New Roman"/>
          <w:sz w:val="20"/>
          <w:szCs w:val="20"/>
        </w:rPr>
        <w:t xml:space="preserve"> is committed to ongoing efforts to remove biases and barriers, including attitudinal barriers. Reasonable </w:t>
      </w:r>
      <w:r w:rsidR="00182D99" w:rsidRPr="008A54D4">
        <w:rPr>
          <w:rFonts w:ascii="Times New Roman" w:eastAsia="Times New Roman" w:hAnsi="Times New Roman" w:cs="Times New Roman"/>
          <w:sz w:val="20"/>
          <w:szCs w:val="20"/>
        </w:rPr>
        <w:t xml:space="preserve">accommodation </w:t>
      </w:r>
      <w:r w:rsidR="002735E3">
        <w:rPr>
          <w:rFonts w:ascii="Times New Roman" w:eastAsia="Times New Roman" w:hAnsi="Times New Roman" w:cs="Times New Roman"/>
          <w:sz w:val="20"/>
          <w:szCs w:val="20"/>
        </w:rPr>
        <w:t>ensures</w:t>
      </w:r>
      <w:r w:rsidR="008A54D4" w:rsidRPr="008A54D4">
        <w:rPr>
          <w:rFonts w:ascii="Times New Roman" w:eastAsia="Times New Roman" w:hAnsi="Times New Roman" w:cs="Times New Roman"/>
          <w:sz w:val="20"/>
          <w:szCs w:val="20"/>
        </w:rPr>
        <w:t xml:space="preserve"> that the services and facilities are accessible to all patients, visitors, staff, and other stakeholders.</w:t>
      </w:r>
    </w:p>
    <w:p w14:paraId="71AD4DB6" w14:textId="77777777" w:rsidR="008A54D4" w:rsidRPr="008A54D4" w:rsidRDefault="008A54D4" w:rsidP="008A54D4">
      <w:pPr>
        <w:tabs>
          <w:tab w:val="left" w:pos="-1440"/>
          <w:tab w:val="left" w:pos="-720"/>
          <w:tab w:val="left" w:pos="0"/>
          <w:tab w:val="left" w:pos="1080"/>
        </w:tabs>
        <w:spacing w:after="0" w:line="240" w:lineRule="auto"/>
        <w:ind w:left="360"/>
        <w:rPr>
          <w:rFonts w:ascii="Times New Roman" w:eastAsia="Times New Roman" w:hAnsi="Times New Roman" w:cs="Times New Roman"/>
          <w:sz w:val="20"/>
          <w:szCs w:val="20"/>
        </w:rPr>
      </w:pPr>
    </w:p>
    <w:p w14:paraId="208B2EB0" w14:textId="4149FE76" w:rsidR="008A54D4" w:rsidRPr="008A54D4" w:rsidRDefault="008A54D4" w:rsidP="008A54D4">
      <w:pPr>
        <w:widowControl w:val="0"/>
        <w:numPr>
          <w:ilvl w:val="0"/>
          <w:numId w:val="8"/>
        </w:numPr>
        <w:tabs>
          <w:tab w:val="left" w:pos="-1440"/>
          <w:tab w:val="left" w:pos="-720"/>
          <w:tab w:val="left" w:pos="0"/>
          <w:tab w:val="left" w:pos="1080"/>
        </w:tabs>
        <w:spacing w:after="0" w:line="240" w:lineRule="auto"/>
        <w:ind w:right="720"/>
        <w:rPr>
          <w:rFonts w:ascii="Times New Roman" w:eastAsia="Times New Roman" w:hAnsi="Times New Roman" w:cs="Times New Roman"/>
          <w:sz w:val="20"/>
          <w:szCs w:val="20"/>
        </w:rPr>
      </w:pPr>
      <w:r w:rsidRPr="008A54D4">
        <w:rPr>
          <w:rFonts w:ascii="Times New Roman" w:eastAsia="Times New Roman" w:hAnsi="Times New Roman" w:cs="Times New Roman"/>
          <w:sz w:val="20"/>
          <w:szCs w:val="20"/>
        </w:rPr>
        <w:t xml:space="preserve">Patients and visitors requiring service animals, </w:t>
      </w:r>
      <w:r w:rsidR="00FC425A">
        <w:rPr>
          <w:rFonts w:ascii="Times New Roman" w:eastAsia="Times New Roman" w:hAnsi="Times New Roman" w:cs="Times New Roman"/>
          <w:sz w:val="20"/>
          <w:szCs w:val="20"/>
        </w:rPr>
        <w:t>such as seeing-eye dogs, will be permitted on</w:t>
      </w:r>
      <w:r w:rsidRPr="008A54D4">
        <w:rPr>
          <w:rFonts w:ascii="Times New Roman" w:eastAsia="Times New Roman" w:hAnsi="Times New Roman" w:cs="Times New Roman"/>
          <w:sz w:val="20"/>
          <w:szCs w:val="20"/>
        </w:rPr>
        <w:t xml:space="preserve"> </w:t>
      </w:r>
      <w:r w:rsidR="0058760E">
        <w:rPr>
          <w:rFonts w:ascii="Times New Roman" w:eastAsia="Times New Roman" w:hAnsi="Times New Roman" w:cs="Times New Roman"/>
          <w:sz w:val="20"/>
          <w:szCs w:val="20"/>
        </w:rPr>
        <w:t>Nexus Care of Beaufort County</w:t>
      </w:r>
      <w:r w:rsidRPr="008A54D4">
        <w:rPr>
          <w:rFonts w:ascii="Times New Roman" w:eastAsia="Times New Roman" w:hAnsi="Times New Roman" w:cs="Times New Roman"/>
          <w:sz w:val="20"/>
          <w:szCs w:val="20"/>
        </w:rPr>
        <w:t xml:space="preserve"> premises.</w:t>
      </w:r>
    </w:p>
    <w:p w14:paraId="168ADB40" w14:textId="77777777" w:rsidR="008A54D4" w:rsidRPr="008A54D4" w:rsidRDefault="008A54D4" w:rsidP="008A54D4">
      <w:pPr>
        <w:tabs>
          <w:tab w:val="left" w:pos="-1440"/>
          <w:tab w:val="left" w:pos="-720"/>
          <w:tab w:val="left" w:pos="0"/>
          <w:tab w:val="left" w:pos="1080"/>
        </w:tabs>
        <w:spacing w:after="0" w:line="240" w:lineRule="auto"/>
        <w:ind w:right="720"/>
        <w:rPr>
          <w:rFonts w:ascii="Times New Roman" w:eastAsia="Times New Roman" w:hAnsi="Times New Roman" w:cs="Times New Roman"/>
          <w:sz w:val="20"/>
          <w:szCs w:val="20"/>
        </w:rPr>
      </w:pPr>
    </w:p>
    <w:p w14:paraId="6809DA66" w14:textId="14328327" w:rsidR="008A54D4" w:rsidRPr="008A54D4" w:rsidRDefault="008A54D4" w:rsidP="008A54D4">
      <w:pPr>
        <w:widowControl w:val="0"/>
        <w:numPr>
          <w:ilvl w:val="0"/>
          <w:numId w:val="8"/>
        </w:numPr>
        <w:tabs>
          <w:tab w:val="left" w:pos="-1440"/>
          <w:tab w:val="left" w:pos="-720"/>
          <w:tab w:val="left" w:pos="0"/>
          <w:tab w:val="left" w:pos="1080"/>
        </w:tabs>
        <w:spacing w:after="0" w:line="240" w:lineRule="auto"/>
        <w:ind w:right="720"/>
        <w:rPr>
          <w:rFonts w:ascii="Times New Roman" w:eastAsia="Times New Roman" w:hAnsi="Times New Roman" w:cs="Times New Roman"/>
          <w:sz w:val="20"/>
          <w:szCs w:val="20"/>
        </w:rPr>
      </w:pPr>
      <w:r w:rsidRPr="008A54D4">
        <w:rPr>
          <w:rFonts w:ascii="Times New Roman" w:eastAsia="Times New Roman" w:hAnsi="Times New Roman" w:cs="Times New Roman"/>
          <w:sz w:val="20"/>
          <w:szCs w:val="20"/>
        </w:rPr>
        <w:t xml:space="preserve">Patients in need of services not provided by </w:t>
      </w:r>
      <w:r w:rsidR="0058760E">
        <w:rPr>
          <w:rFonts w:ascii="Times New Roman" w:eastAsia="Times New Roman" w:hAnsi="Times New Roman" w:cs="Times New Roman"/>
          <w:sz w:val="20"/>
          <w:szCs w:val="20"/>
        </w:rPr>
        <w:t>Nexus Care of Beaufort County</w:t>
      </w:r>
      <w:r w:rsidRPr="008A54D4">
        <w:rPr>
          <w:rFonts w:ascii="Times New Roman" w:eastAsia="Times New Roman" w:hAnsi="Times New Roman" w:cs="Times New Roman"/>
          <w:sz w:val="20"/>
          <w:szCs w:val="20"/>
        </w:rPr>
        <w:t xml:space="preserve"> or patients determined to be ineligible for services will be provided with referrals to appropriate services with as much accommodation as possible.</w:t>
      </w:r>
    </w:p>
    <w:p w14:paraId="5D0C6514" w14:textId="77777777" w:rsidR="008A54D4" w:rsidRPr="008A54D4" w:rsidRDefault="008A54D4" w:rsidP="008A54D4">
      <w:pPr>
        <w:widowControl w:val="0"/>
        <w:tabs>
          <w:tab w:val="left" w:pos="-1440"/>
          <w:tab w:val="left" w:pos="-720"/>
          <w:tab w:val="left" w:pos="0"/>
          <w:tab w:val="left" w:pos="1080"/>
        </w:tabs>
        <w:spacing w:after="0" w:line="240" w:lineRule="auto"/>
        <w:ind w:right="720"/>
        <w:rPr>
          <w:rFonts w:ascii="Times New Roman" w:eastAsia="Times New Roman" w:hAnsi="Times New Roman" w:cs="Times New Roman"/>
          <w:bCs/>
          <w:sz w:val="20"/>
          <w:szCs w:val="20"/>
        </w:rPr>
      </w:pPr>
    </w:p>
    <w:p w14:paraId="3F8E8AEE" w14:textId="0C259624" w:rsidR="008A54D4" w:rsidRPr="008A54D4" w:rsidRDefault="008A54D4" w:rsidP="008A54D4">
      <w:pPr>
        <w:widowControl w:val="0"/>
        <w:numPr>
          <w:ilvl w:val="0"/>
          <w:numId w:val="8"/>
        </w:numPr>
        <w:tabs>
          <w:tab w:val="left" w:pos="-1440"/>
          <w:tab w:val="left" w:pos="-720"/>
          <w:tab w:val="left" w:pos="0"/>
          <w:tab w:val="left" w:pos="1080"/>
        </w:tabs>
        <w:spacing w:after="0" w:line="240" w:lineRule="auto"/>
        <w:ind w:right="720"/>
        <w:rPr>
          <w:rFonts w:ascii="Times New Roman" w:eastAsia="Times New Roman" w:hAnsi="Times New Roman" w:cs="Times New Roman"/>
          <w:bCs/>
          <w:sz w:val="20"/>
          <w:szCs w:val="20"/>
        </w:rPr>
      </w:pPr>
      <w:r w:rsidRPr="008A54D4">
        <w:rPr>
          <w:rFonts w:ascii="Times New Roman" w:eastAsia="Times New Roman" w:hAnsi="Times New Roman" w:cs="Times New Roman"/>
          <w:bCs/>
          <w:sz w:val="20"/>
          <w:szCs w:val="20"/>
        </w:rPr>
        <w:t xml:space="preserve">Patients will not be denied services based on their inability to pay. </w:t>
      </w:r>
      <w:r w:rsidRPr="008A54D4">
        <w:rPr>
          <w:rFonts w:ascii="Times New Roman" w:eastAsia="Times New Roman" w:hAnsi="Times New Roman" w:cs="Times New Roman"/>
          <w:sz w:val="20"/>
          <w:szCs w:val="20"/>
        </w:rPr>
        <w:t xml:space="preserve">If </w:t>
      </w:r>
      <w:r w:rsidR="00CF674E">
        <w:rPr>
          <w:rFonts w:ascii="Times New Roman" w:eastAsia="Times New Roman" w:hAnsi="Times New Roman" w:cs="Times New Roman"/>
          <w:sz w:val="20"/>
          <w:szCs w:val="20"/>
        </w:rPr>
        <w:t>the ability to pay is an issue,</w:t>
      </w:r>
      <w:r w:rsidRPr="008A54D4">
        <w:rPr>
          <w:rFonts w:ascii="Times New Roman" w:eastAsia="Times New Roman" w:hAnsi="Times New Roman" w:cs="Times New Roman"/>
          <w:sz w:val="20"/>
          <w:szCs w:val="20"/>
        </w:rPr>
        <w:t xml:space="preserve"> special financial arrangements will be made.</w:t>
      </w:r>
    </w:p>
    <w:p w14:paraId="5A749E0E" w14:textId="77777777" w:rsidR="008A54D4" w:rsidRPr="008A54D4" w:rsidRDefault="008A54D4" w:rsidP="008A54D4">
      <w:pPr>
        <w:tabs>
          <w:tab w:val="left" w:pos="-1440"/>
          <w:tab w:val="left" w:pos="-720"/>
          <w:tab w:val="left" w:pos="0"/>
          <w:tab w:val="left" w:pos="1080"/>
        </w:tabs>
        <w:spacing w:after="0" w:line="240" w:lineRule="auto"/>
        <w:ind w:right="720"/>
        <w:rPr>
          <w:rFonts w:ascii="Times New Roman" w:eastAsia="Times New Roman" w:hAnsi="Times New Roman" w:cs="Times New Roman"/>
          <w:sz w:val="20"/>
          <w:szCs w:val="20"/>
        </w:rPr>
      </w:pPr>
    </w:p>
    <w:p w14:paraId="46E077DF" w14:textId="1DCDF082" w:rsidR="008A54D4" w:rsidRPr="008A54D4" w:rsidRDefault="0058760E" w:rsidP="008A54D4">
      <w:pPr>
        <w:widowControl w:val="0"/>
        <w:numPr>
          <w:ilvl w:val="0"/>
          <w:numId w:val="8"/>
        </w:numPr>
        <w:tabs>
          <w:tab w:val="left" w:pos="-1440"/>
          <w:tab w:val="left" w:pos="-720"/>
          <w:tab w:val="left" w:pos="0"/>
          <w:tab w:val="left" w:pos="1080"/>
        </w:tabs>
        <w:spacing w:after="0" w:line="240" w:lineRule="auto"/>
        <w:ind w:right="720"/>
        <w:rPr>
          <w:rFonts w:ascii="Times New Roman" w:eastAsia="Times New Roman" w:hAnsi="Times New Roman" w:cs="Times New Roman"/>
          <w:sz w:val="20"/>
          <w:szCs w:val="20"/>
        </w:rPr>
      </w:pPr>
      <w:r>
        <w:rPr>
          <w:rFonts w:ascii="Times New Roman" w:eastAsia="Times New Roman" w:hAnsi="Times New Roman" w:cs="Times New Roman"/>
          <w:sz w:val="20"/>
          <w:szCs w:val="20"/>
        </w:rPr>
        <w:t>Nexus Care of Beaufort County</w:t>
      </w:r>
      <w:r w:rsidR="008A54D4" w:rsidRPr="008A54D4">
        <w:rPr>
          <w:rFonts w:ascii="Times New Roman" w:eastAsia="Times New Roman" w:hAnsi="Times New Roman" w:cs="Times New Roman"/>
          <w:sz w:val="20"/>
          <w:szCs w:val="20"/>
        </w:rPr>
        <w:t xml:space="preserve"> is committed to developing and providing reasonable </w:t>
      </w:r>
      <w:r w:rsidR="00CF674E" w:rsidRPr="008A54D4">
        <w:rPr>
          <w:rFonts w:ascii="Times New Roman" w:eastAsia="Times New Roman" w:hAnsi="Times New Roman" w:cs="Times New Roman"/>
          <w:sz w:val="20"/>
          <w:szCs w:val="20"/>
        </w:rPr>
        <w:t>accommodation</w:t>
      </w:r>
      <w:r w:rsidR="008A54D4" w:rsidRPr="008A54D4">
        <w:rPr>
          <w:rFonts w:ascii="Times New Roman" w:eastAsia="Times New Roman" w:hAnsi="Times New Roman" w:cs="Times New Roman"/>
          <w:sz w:val="20"/>
          <w:szCs w:val="20"/>
        </w:rPr>
        <w:t xml:space="preserve"> for people </w:t>
      </w:r>
      <w:r w:rsidR="00CF674E">
        <w:rPr>
          <w:rFonts w:ascii="Times New Roman" w:eastAsia="Times New Roman" w:hAnsi="Times New Roman" w:cs="Times New Roman"/>
          <w:sz w:val="20"/>
          <w:szCs w:val="20"/>
        </w:rPr>
        <w:t>needing</w:t>
      </w:r>
      <w:r w:rsidR="008A54D4" w:rsidRPr="008A54D4">
        <w:rPr>
          <w:rFonts w:ascii="Times New Roman" w:eastAsia="Times New Roman" w:hAnsi="Times New Roman" w:cs="Times New Roman"/>
          <w:sz w:val="20"/>
          <w:szCs w:val="20"/>
        </w:rPr>
        <w:t xml:space="preserve"> </w:t>
      </w:r>
      <w:r w:rsidR="00CF674E">
        <w:rPr>
          <w:rFonts w:ascii="Times New Roman" w:eastAsia="Times New Roman" w:hAnsi="Times New Roman" w:cs="Times New Roman"/>
          <w:sz w:val="20"/>
          <w:szCs w:val="20"/>
        </w:rPr>
        <w:t>communication assistance</w:t>
      </w:r>
      <w:r w:rsidR="008A54D4" w:rsidRPr="008A54D4">
        <w:rPr>
          <w:rFonts w:ascii="Times New Roman" w:eastAsia="Times New Roman" w:hAnsi="Times New Roman" w:cs="Times New Roman"/>
          <w:sz w:val="20"/>
          <w:szCs w:val="20"/>
        </w:rPr>
        <w:t>. Reasonable accommodations include</w:t>
      </w:r>
      <w:r w:rsidR="00CF674E">
        <w:rPr>
          <w:rFonts w:ascii="Times New Roman" w:eastAsia="Times New Roman" w:hAnsi="Times New Roman" w:cs="Times New Roman"/>
          <w:sz w:val="20"/>
          <w:szCs w:val="20"/>
        </w:rPr>
        <w:t xml:space="preserve"> but are not limited to arranging for and providing interpreters for the hearing impaired, providing tapes and materials in Braille or reading to the visually impaired, providing tapes and alternative materials for the cognitively impaired, and arranging a</w:t>
      </w:r>
      <w:r w:rsidR="008A54D4" w:rsidRPr="008A54D4">
        <w:rPr>
          <w:rFonts w:ascii="Times New Roman" w:eastAsia="Times New Roman" w:hAnsi="Times New Roman" w:cs="Times New Roman"/>
          <w:sz w:val="20"/>
          <w:szCs w:val="20"/>
        </w:rPr>
        <w:t xml:space="preserve"> change in service location. </w:t>
      </w:r>
    </w:p>
    <w:p w14:paraId="2C63785C" w14:textId="77777777" w:rsidR="008A54D4" w:rsidRPr="008A54D4" w:rsidRDefault="008A54D4" w:rsidP="008A54D4">
      <w:pPr>
        <w:tabs>
          <w:tab w:val="left" w:pos="-1440"/>
          <w:tab w:val="left" w:pos="-720"/>
          <w:tab w:val="left" w:pos="0"/>
          <w:tab w:val="left" w:pos="1080"/>
        </w:tabs>
        <w:spacing w:after="0" w:line="240" w:lineRule="auto"/>
        <w:rPr>
          <w:rFonts w:ascii="Times New Roman" w:eastAsia="Times New Roman" w:hAnsi="Times New Roman" w:cs="Times New Roman"/>
          <w:sz w:val="20"/>
          <w:szCs w:val="20"/>
        </w:rPr>
      </w:pPr>
    </w:p>
    <w:p w14:paraId="7F0D2CCC" w14:textId="77777777" w:rsidR="008A54D4" w:rsidRPr="008A54D4" w:rsidRDefault="008A54D4" w:rsidP="008A54D4">
      <w:pPr>
        <w:spacing w:after="0" w:line="240" w:lineRule="auto"/>
        <w:ind w:left="360"/>
        <w:rPr>
          <w:rFonts w:ascii="Times New Roman" w:eastAsia="Times New Roman" w:hAnsi="Times New Roman" w:cs="Times New Roman"/>
          <w:sz w:val="20"/>
          <w:szCs w:val="20"/>
        </w:rPr>
      </w:pPr>
      <w:bookmarkStart w:id="8" w:name="_Toc112230768"/>
      <w:bookmarkStart w:id="9" w:name="_Toc112231066"/>
      <w:r w:rsidRPr="008A54D4">
        <w:rPr>
          <w:rFonts w:ascii="Times New Roman" w:eastAsia="Times New Roman" w:hAnsi="Times New Roman" w:cs="Times New Roman"/>
          <w:sz w:val="20"/>
          <w:szCs w:val="20"/>
        </w:rPr>
        <w:t xml:space="preserve">Foreign language interpreters and materials will be utilized to provide services/information to those patients/visitors who do not speak English. </w:t>
      </w:r>
      <w:bookmarkEnd w:id="8"/>
      <w:bookmarkEnd w:id="9"/>
    </w:p>
    <w:p w14:paraId="377C83F9" w14:textId="77777777" w:rsidR="008A54D4" w:rsidRPr="008A54D4" w:rsidRDefault="008A54D4" w:rsidP="008A54D4">
      <w:pPr>
        <w:spacing w:after="0" w:line="240" w:lineRule="auto"/>
        <w:jc w:val="center"/>
        <w:outlineLvl w:val="0"/>
        <w:rPr>
          <w:rFonts w:ascii="Times New Roman" w:eastAsia="Times New Roman" w:hAnsi="Times New Roman" w:cs="Times New Roman"/>
          <w:sz w:val="24"/>
          <w:szCs w:val="24"/>
        </w:rPr>
      </w:pPr>
    </w:p>
    <w:p w14:paraId="3EDFB6A8" w14:textId="77777777" w:rsidR="008A54D4" w:rsidRPr="008A54D4" w:rsidRDefault="008A54D4" w:rsidP="008A54D4">
      <w:pPr>
        <w:spacing w:after="0" w:line="240" w:lineRule="auto"/>
        <w:outlineLvl w:val="1"/>
        <w:rPr>
          <w:rFonts w:ascii="Times New Roman" w:eastAsia="Times New Roman" w:hAnsi="Times New Roman" w:cs="Times New Roman"/>
          <w:b/>
          <w:i/>
          <w:sz w:val="24"/>
          <w:szCs w:val="24"/>
        </w:rPr>
      </w:pPr>
    </w:p>
    <w:p w14:paraId="276F24A6" w14:textId="77777777" w:rsidR="008A54D4" w:rsidRPr="008A54D4" w:rsidRDefault="008A54D4" w:rsidP="005E1C24">
      <w:pPr>
        <w:shd w:val="clear" w:color="auto" w:fill="DEEAF6" w:themeFill="accent1" w:themeFillTint="33"/>
        <w:spacing w:after="0" w:line="240" w:lineRule="auto"/>
        <w:outlineLvl w:val="1"/>
        <w:rPr>
          <w:rFonts w:ascii="Times New Roman" w:eastAsia="Times New Roman" w:hAnsi="Times New Roman" w:cs="Times New Roman"/>
          <w:b/>
          <w:i/>
          <w:sz w:val="24"/>
          <w:szCs w:val="24"/>
        </w:rPr>
      </w:pPr>
      <w:r w:rsidRPr="008A54D4">
        <w:rPr>
          <w:rFonts w:ascii="Times New Roman" w:eastAsia="Times New Roman" w:hAnsi="Times New Roman" w:cs="Times New Roman"/>
          <w:b/>
          <w:i/>
          <w:sz w:val="24"/>
          <w:szCs w:val="24"/>
        </w:rPr>
        <w:t>Hours of Operation</w:t>
      </w:r>
    </w:p>
    <w:p w14:paraId="156BD8EA" w14:textId="77777777" w:rsidR="006B1285" w:rsidRDefault="006B1285" w:rsidP="008A54D4">
      <w:pPr>
        <w:spacing w:after="0" w:line="240" w:lineRule="auto"/>
        <w:rPr>
          <w:rFonts w:ascii="Times New Roman" w:eastAsia="Times New Roman" w:hAnsi="Times New Roman" w:cs="Times New Roman"/>
          <w:sz w:val="20"/>
          <w:szCs w:val="20"/>
        </w:rPr>
      </w:pPr>
    </w:p>
    <w:p w14:paraId="6DDDB112" w14:textId="6E24D0D1" w:rsidR="008A54D4" w:rsidRPr="008A54D4" w:rsidRDefault="0058760E" w:rsidP="008A54D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Nexus Care of Beaufort County</w:t>
      </w:r>
      <w:r w:rsidR="008A54D4" w:rsidRPr="008A54D4">
        <w:rPr>
          <w:rFonts w:ascii="Times New Roman" w:eastAsia="Times New Roman" w:hAnsi="Times New Roman" w:cs="Times New Roman"/>
          <w:sz w:val="20"/>
          <w:szCs w:val="20"/>
        </w:rPr>
        <w:t xml:space="preserve">’s ADSAP Program operates between 8:00 a.m. and 5:00 p.m. Monday Through Friday, though group services are offered Monday through Thursday until </w:t>
      </w:r>
      <w:r w:rsidR="009D4836">
        <w:rPr>
          <w:rFonts w:ascii="Times New Roman" w:eastAsia="Times New Roman" w:hAnsi="Times New Roman" w:cs="Times New Roman"/>
          <w:sz w:val="20"/>
          <w:szCs w:val="20"/>
        </w:rPr>
        <w:t>7:30 pm</w:t>
      </w:r>
      <w:r w:rsidR="008A54D4" w:rsidRPr="008A54D4">
        <w:rPr>
          <w:rFonts w:ascii="Times New Roman" w:eastAsia="Times New Roman" w:hAnsi="Times New Roman" w:cs="Times New Roman"/>
          <w:sz w:val="20"/>
          <w:szCs w:val="20"/>
        </w:rPr>
        <w:t xml:space="preserve">. and on Saturdays. Counselors work </w:t>
      </w:r>
      <w:r w:rsidR="009D4836">
        <w:rPr>
          <w:rFonts w:ascii="Times New Roman" w:eastAsia="Times New Roman" w:hAnsi="Times New Roman" w:cs="Times New Roman"/>
          <w:sz w:val="20"/>
          <w:szCs w:val="20"/>
        </w:rPr>
        <w:t>various</w:t>
      </w:r>
      <w:r w:rsidR="008A54D4" w:rsidRPr="008A54D4">
        <w:rPr>
          <w:rFonts w:ascii="Times New Roman" w:eastAsia="Times New Roman" w:hAnsi="Times New Roman" w:cs="Times New Roman"/>
          <w:sz w:val="20"/>
          <w:szCs w:val="20"/>
        </w:rPr>
        <w:t xml:space="preserve"> hours</w:t>
      </w:r>
      <w:r w:rsidR="009D4836">
        <w:rPr>
          <w:rFonts w:ascii="Times New Roman" w:eastAsia="Times New Roman" w:hAnsi="Times New Roman" w:cs="Times New Roman"/>
          <w:sz w:val="20"/>
          <w:szCs w:val="20"/>
        </w:rPr>
        <w:t>, so check with your primary counselor about</w:t>
      </w:r>
      <w:r w:rsidR="008A54D4" w:rsidRPr="008A54D4">
        <w:rPr>
          <w:rFonts w:ascii="Times New Roman" w:eastAsia="Times New Roman" w:hAnsi="Times New Roman" w:cs="Times New Roman"/>
          <w:sz w:val="20"/>
          <w:szCs w:val="20"/>
        </w:rPr>
        <w:t xml:space="preserve"> any individual needs you may have. Each counselor has a confidential voicemail where you may leave a message </w:t>
      </w:r>
      <w:r w:rsidR="009D4836">
        <w:rPr>
          <w:rFonts w:ascii="Times New Roman" w:eastAsia="Times New Roman" w:hAnsi="Times New Roman" w:cs="Times New Roman"/>
          <w:sz w:val="20"/>
          <w:szCs w:val="20"/>
        </w:rPr>
        <w:t>anytime</w:t>
      </w:r>
      <w:r w:rsidR="008A54D4" w:rsidRPr="008A54D4">
        <w:rPr>
          <w:rFonts w:ascii="Times New Roman" w:eastAsia="Times New Roman" w:hAnsi="Times New Roman" w:cs="Times New Roman"/>
          <w:sz w:val="20"/>
          <w:szCs w:val="20"/>
        </w:rPr>
        <w:t xml:space="preserve">. </w:t>
      </w:r>
      <w:r w:rsidR="009D4836">
        <w:rPr>
          <w:rFonts w:ascii="Times New Roman" w:eastAsia="Times New Roman" w:hAnsi="Times New Roman" w:cs="Times New Roman"/>
          <w:sz w:val="20"/>
          <w:szCs w:val="20"/>
        </w:rPr>
        <w:t>A counselor</w:t>
      </w:r>
      <w:r w:rsidR="008A54D4" w:rsidRPr="008A54D4">
        <w:rPr>
          <w:rFonts w:ascii="Times New Roman" w:eastAsia="Times New Roman" w:hAnsi="Times New Roman" w:cs="Times New Roman"/>
          <w:sz w:val="20"/>
          <w:szCs w:val="20"/>
        </w:rPr>
        <w:t xml:space="preserve"> will return your call as soon as possible.</w:t>
      </w:r>
    </w:p>
    <w:p w14:paraId="6CDEE54A" w14:textId="77777777" w:rsidR="008A54D4" w:rsidRPr="008A54D4" w:rsidRDefault="008A54D4" w:rsidP="008A54D4">
      <w:pPr>
        <w:spacing w:after="0" w:line="240" w:lineRule="auto"/>
        <w:rPr>
          <w:rFonts w:ascii="Times New Roman" w:eastAsia="Times New Roman" w:hAnsi="Times New Roman" w:cs="Times New Roman"/>
          <w:sz w:val="20"/>
          <w:szCs w:val="20"/>
        </w:rPr>
      </w:pPr>
    </w:p>
    <w:p w14:paraId="3E0F3B7F" w14:textId="045CD107" w:rsidR="008A54D4" w:rsidRPr="008A54D4" w:rsidRDefault="008A54D4" w:rsidP="008A54D4">
      <w:pPr>
        <w:spacing w:after="0" w:line="240" w:lineRule="auto"/>
        <w:rPr>
          <w:rFonts w:ascii="Times New Roman" w:eastAsia="Times New Roman" w:hAnsi="Times New Roman" w:cs="Times New Roman"/>
          <w:sz w:val="20"/>
          <w:szCs w:val="20"/>
        </w:rPr>
      </w:pPr>
      <w:r w:rsidRPr="008A54D4">
        <w:rPr>
          <w:rFonts w:ascii="Times New Roman" w:eastAsia="Times New Roman" w:hAnsi="Times New Roman" w:cs="Times New Roman"/>
          <w:sz w:val="20"/>
          <w:szCs w:val="20"/>
        </w:rPr>
        <w:t xml:space="preserve">Scheduled appointments are preferred for </w:t>
      </w:r>
      <w:r w:rsidR="00A25B42" w:rsidRPr="008A54D4">
        <w:rPr>
          <w:rFonts w:ascii="Times New Roman" w:eastAsia="Times New Roman" w:hAnsi="Times New Roman" w:cs="Times New Roman"/>
          <w:sz w:val="20"/>
          <w:szCs w:val="20"/>
        </w:rPr>
        <w:t>all</w:t>
      </w:r>
      <w:r w:rsidRPr="008A54D4">
        <w:rPr>
          <w:rFonts w:ascii="Times New Roman" w:eastAsia="Times New Roman" w:hAnsi="Times New Roman" w:cs="Times New Roman"/>
          <w:sz w:val="20"/>
          <w:szCs w:val="20"/>
        </w:rPr>
        <w:t xml:space="preserve"> the department services. However, if a counselor is available</w:t>
      </w:r>
      <w:r w:rsidR="00082D3C">
        <w:rPr>
          <w:rFonts w:ascii="Times New Roman" w:eastAsia="Times New Roman" w:hAnsi="Times New Roman" w:cs="Times New Roman"/>
          <w:sz w:val="20"/>
          <w:szCs w:val="20"/>
        </w:rPr>
        <w:t>,</w:t>
      </w:r>
      <w:r w:rsidRPr="008A54D4">
        <w:rPr>
          <w:rFonts w:ascii="Times New Roman" w:eastAsia="Times New Roman" w:hAnsi="Times New Roman" w:cs="Times New Roman"/>
          <w:sz w:val="20"/>
          <w:szCs w:val="20"/>
        </w:rPr>
        <w:t xml:space="preserve"> walk-in patients will be seen. </w:t>
      </w:r>
    </w:p>
    <w:p w14:paraId="696A5B77" w14:textId="77777777" w:rsidR="008A54D4" w:rsidRPr="008A54D4" w:rsidRDefault="008A54D4" w:rsidP="008A54D4">
      <w:pPr>
        <w:spacing w:after="0" w:line="240" w:lineRule="auto"/>
        <w:rPr>
          <w:rFonts w:ascii="Times New Roman" w:eastAsia="Times New Roman" w:hAnsi="Times New Roman" w:cs="Times New Roman"/>
          <w:sz w:val="20"/>
          <w:szCs w:val="20"/>
        </w:rPr>
      </w:pPr>
    </w:p>
    <w:p w14:paraId="3043C663" w14:textId="1CEAE4F1" w:rsidR="008A54D4" w:rsidRPr="008A54D4" w:rsidRDefault="0058760E" w:rsidP="008A54D4">
      <w:pPr>
        <w:spacing w:after="0" w:line="240" w:lineRule="auto"/>
        <w:rPr>
          <w:rFonts w:ascii="Times New Roman" w:eastAsia="Times New Roman" w:hAnsi="Times New Roman" w:cs="Times New Roman"/>
          <w:b/>
          <w:sz w:val="20"/>
          <w:szCs w:val="20"/>
          <w:u w:val="single"/>
        </w:rPr>
      </w:pPr>
      <w:r>
        <w:rPr>
          <w:rFonts w:ascii="Times New Roman" w:eastAsia="Times New Roman" w:hAnsi="Times New Roman" w:cs="Times New Roman"/>
          <w:sz w:val="20"/>
          <w:szCs w:val="20"/>
        </w:rPr>
        <w:t>Nexus Care of Beaufort County</w:t>
      </w:r>
      <w:r w:rsidR="008A54D4" w:rsidRPr="008A54D4">
        <w:rPr>
          <w:rFonts w:ascii="Times New Roman" w:eastAsia="Times New Roman" w:hAnsi="Times New Roman" w:cs="Times New Roman"/>
          <w:sz w:val="20"/>
          <w:szCs w:val="20"/>
        </w:rPr>
        <w:t xml:space="preserve"> </w:t>
      </w:r>
      <w:r w:rsidR="0087278C">
        <w:rPr>
          <w:rFonts w:ascii="Times New Roman" w:eastAsia="Times New Roman" w:hAnsi="Times New Roman" w:cs="Times New Roman"/>
          <w:sz w:val="20"/>
          <w:szCs w:val="20"/>
        </w:rPr>
        <w:t xml:space="preserve">recommends </w:t>
      </w:r>
      <w:r w:rsidR="00082D3C">
        <w:rPr>
          <w:rFonts w:ascii="Times New Roman" w:eastAsia="Times New Roman" w:hAnsi="Times New Roman" w:cs="Times New Roman"/>
          <w:sz w:val="20"/>
          <w:szCs w:val="20"/>
        </w:rPr>
        <w:t xml:space="preserve">that </w:t>
      </w:r>
      <w:r w:rsidR="0087278C">
        <w:rPr>
          <w:rFonts w:ascii="Times New Roman" w:eastAsia="Times New Roman" w:hAnsi="Times New Roman" w:cs="Times New Roman"/>
          <w:sz w:val="20"/>
          <w:szCs w:val="20"/>
        </w:rPr>
        <w:t>patients in crisis or</w:t>
      </w:r>
      <w:r w:rsidR="008A54D4" w:rsidRPr="008A54D4">
        <w:rPr>
          <w:rFonts w:ascii="Times New Roman" w:eastAsia="Times New Roman" w:hAnsi="Times New Roman" w:cs="Times New Roman"/>
          <w:sz w:val="20"/>
          <w:szCs w:val="20"/>
        </w:rPr>
        <w:t xml:space="preserve"> having </w:t>
      </w:r>
      <w:r w:rsidR="00082D3C">
        <w:rPr>
          <w:rFonts w:ascii="Times New Roman" w:eastAsia="Times New Roman" w:hAnsi="Times New Roman" w:cs="Times New Roman"/>
          <w:sz w:val="20"/>
          <w:szCs w:val="20"/>
        </w:rPr>
        <w:t>emergencies</w:t>
      </w:r>
      <w:r w:rsidR="008A54D4" w:rsidRPr="008A54D4">
        <w:rPr>
          <w:rFonts w:ascii="Times New Roman" w:eastAsia="Times New Roman" w:hAnsi="Times New Roman" w:cs="Times New Roman"/>
          <w:sz w:val="20"/>
          <w:szCs w:val="20"/>
        </w:rPr>
        <w:t xml:space="preserve"> call 911 or go to the Beaufort County Emergency Room, especially outside of hours of operation.</w:t>
      </w:r>
    </w:p>
    <w:p w14:paraId="331E9BDB" w14:textId="77777777" w:rsidR="008A54D4" w:rsidRPr="008A54D4" w:rsidRDefault="008A54D4" w:rsidP="008A54D4">
      <w:pPr>
        <w:keepLines/>
        <w:spacing w:after="0" w:line="240" w:lineRule="auto"/>
        <w:outlineLvl w:val="1"/>
        <w:rPr>
          <w:rFonts w:ascii="Times New Roman" w:eastAsia="Times New Roman" w:hAnsi="Times New Roman" w:cs="Times New Roman"/>
          <w:sz w:val="20"/>
          <w:szCs w:val="20"/>
        </w:rPr>
      </w:pPr>
      <w:bookmarkStart w:id="10" w:name="_Toc317841628"/>
    </w:p>
    <w:bookmarkEnd w:id="10"/>
    <w:p w14:paraId="384DFCDF" w14:textId="77777777" w:rsidR="008A54D4" w:rsidRPr="008A54D4" w:rsidRDefault="008A54D4" w:rsidP="008A54D4">
      <w:pPr>
        <w:spacing w:after="0" w:line="240" w:lineRule="auto"/>
        <w:rPr>
          <w:rFonts w:ascii="Times New Roman" w:eastAsia="MS Mincho" w:hAnsi="Times New Roman" w:cs="Times New Roman"/>
          <w:b/>
          <w:i/>
          <w:sz w:val="20"/>
          <w:szCs w:val="20"/>
        </w:rPr>
      </w:pPr>
    </w:p>
    <w:p w14:paraId="22EAC876" w14:textId="77777777" w:rsidR="008A54D4" w:rsidRPr="008A54D4" w:rsidRDefault="008A54D4" w:rsidP="005E1C24">
      <w:pPr>
        <w:shd w:val="clear" w:color="auto" w:fill="DEEAF6" w:themeFill="accent1" w:themeFillTint="33"/>
        <w:spacing w:after="0" w:line="240" w:lineRule="auto"/>
        <w:rPr>
          <w:rFonts w:ascii="Times New Roman" w:eastAsia="Times New Roman" w:hAnsi="Times New Roman" w:cs="Times New Roman"/>
          <w:i/>
          <w:sz w:val="20"/>
          <w:szCs w:val="20"/>
        </w:rPr>
      </w:pPr>
      <w:r w:rsidRPr="008A54D4">
        <w:rPr>
          <w:rFonts w:ascii="Times New Roman" w:eastAsia="MS Mincho" w:hAnsi="Times New Roman" w:cs="Times New Roman"/>
          <w:b/>
          <w:i/>
          <w:sz w:val="24"/>
          <w:szCs w:val="24"/>
        </w:rPr>
        <w:t xml:space="preserve">Financial Responsibilities </w:t>
      </w:r>
      <w:r w:rsidRPr="008A54D4">
        <w:rPr>
          <w:rFonts w:ascii="Times New Roman" w:eastAsia="MS Mincho" w:hAnsi="Times New Roman" w:cs="Times New Roman"/>
          <w:i/>
          <w:sz w:val="20"/>
          <w:szCs w:val="20"/>
        </w:rPr>
        <w:t>(</w:t>
      </w:r>
      <w:r w:rsidRPr="008A54D4">
        <w:rPr>
          <w:rFonts w:ascii="Times New Roman" w:eastAsia="Times New Roman" w:hAnsi="Times New Roman" w:cs="Times New Roman"/>
          <w:i/>
          <w:sz w:val="20"/>
          <w:szCs w:val="20"/>
        </w:rPr>
        <w:t>Please see attached fee schedule.)</w:t>
      </w:r>
    </w:p>
    <w:p w14:paraId="3D75E025" w14:textId="77777777" w:rsidR="006B1285" w:rsidRDefault="006B1285" w:rsidP="008A54D4">
      <w:pPr>
        <w:spacing w:after="0" w:line="240" w:lineRule="auto"/>
        <w:rPr>
          <w:rFonts w:ascii="Times New Roman" w:eastAsia="Times New Roman" w:hAnsi="Times New Roman" w:cs="Times New Roman"/>
          <w:bCs/>
          <w:sz w:val="20"/>
          <w:szCs w:val="20"/>
        </w:rPr>
      </w:pPr>
    </w:p>
    <w:p w14:paraId="24191B5B" w14:textId="0D98E42A" w:rsidR="008A54D4" w:rsidRPr="008A54D4" w:rsidRDefault="008A54D4" w:rsidP="008A54D4">
      <w:pPr>
        <w:spacing w:after="0" w:line="240" w:lineRule="auto"/>
        <w:rPr>
          <w:rFonts w:ascii="Times New Roman" w:eastAsia="Times New Roman" w:hAnsi="Times New Roman" w:cs="Times New Roman"/>
          <w:bCs/>
          <w:sz w:val="20"/>
          <w:szCs w:val="20"/>
        </w:rPr>
      </w:pPr>
      <w:r w:rsidRPr="008A54D4">
        <w:rPr>
          <w:rFonts w:ascii="Times New Roman" w:eastAsia="Times New Roman" w:hAnsi="Times New Roman" w:cs="Times New Roman"/>
          <w:bCs/>
          <w:sz w:val="20"/>
          <w:szCs w:val="20"/>
        </w:rPr>
        <w:t xml:space="preserve">As a patient, you are responsible for ensuring that the financial obligations of your healthcare are fulfilled as promptly as possible. </w:t>
      </w:r>
      <w:r w:rsidR="00EF638B">
        <w:rPr>
          <w:rFonts w:ascii="Times New Roman" w:eastAsia="Times New Roman" w:hAnsi="Times New Roman" w:cs="Times New Roman"/>
          <w:bCs/>
          <w:sz w:val="20"/>
          <w:szCs w:val="20"/>
        </w:rPr>
        <w:t>Further</w:t>
      </w:r>
      <w:r w:rsidR="00BC3EFF">
        <w:rPr>
          <w:rFonts w:ascii="Times New Roman" w:eastAsia="Times New Roman" w:hAnsi="Times New Roman" w:cs="Times New Roman"/>
          <w:bCs/>
          <w:sz w:val="20"/>
          <w:szCs w:val="20"/>
        </w:rPr>
        <w:t xml:space="preserve"> charges will be incurred if you are referred to any services beyond the Prime for Life curriculum</w:t>
      </w:r>
      <w:r w:rsidRPr="008A54D4">
        <w:rPr>
          <w:rFonts w:ascii="Times New Roman" w:eastAsia="Times New Roman" w:hAnsi="Times New Roman" w:cs="Times New Roman"/>
          <w:bCs/>
          <w:sz w:val="20"/>
          <w:szCs w:val="20"/>
        </w:rPr>
        <w:t xml:space="preserve">. </w:t>
      </w:r>
      <w:r w:rsidR="007351FE">
        <w:rPr>
          <w:rFonts w:ascii="Times New Roman" w:eastAsia="Times New Roman" w:hAnsi="Times New Roman" w:cs="Times New Roman"/>
          <w:bCs/>
          <w:sz w:val="20"/>
          <w:szCs w:val="20"/>
        </w:rPr>
        <w:t>You are responsible for paying</w:t>
      </w:r>
      <w:r w:rsidRPr="008A54D4">
        <w:rPr>
          <w:rFonts w:ascii="Times New Roman" w:eastAsia="Times New Roman" w:hAnsi="Times New Roman" w:cs="Times New Roman"/>
          <w:bCs/>
          <w:sz w:val="20"/>
          <w:szCs w:val="20"/>
        </w:rPr>
        <w:t xml:space="preserve"> for charges more than those covered by the registration fee paid at intake.  If </w:t>
      </w:r>
      <w:r w:rsidR="009A52D4" w:rsidRPr="008A54D4">
        <w:rPr>
          <w:rFonts w:ascii="Times New Roman" w:eastAsia="Times New Roman" w:hAnsi="Times New Roman" w:cs="Times New Roman"/>
          <w:bCs/>
          <w:sz w:val="20"/>
          <w:szCs w:val="20"/>
        </w:rPr>
        <w:t>necessary,</w:t>
      </w:r>
      <w:r w:rsidRPr="008A54D4">
        <w:rPr>
          <w:rFonts w:ascii="Times New Roman" w:eastAsia="Times New Roman" w:hAnsi="Times New Roman" w:cs="Times New Roman"/>
          <w:bCs/>
          <w:sz w:val="20"/>
          <w:szCs w:val="20"/>
        </w:rPr>
        <w:t xml:space="preserve"> speak with your counselor about completing a financial assessment and/or setting up a payment plan.</w:t>
      </w:r>
    </w:p>
    <w:p w14:paraId="723B2648" w14:textId="77777777" w:rsidR="008A54D4" w:rsidRPr="008A54D4" w:rsidRDefault="008A54D4" w:rsidP="008A54D4">
      <w:pPr>
        <w:spacing w:after="0" w:line="240" w:lineRule="auto"/>
        <w:rPr>
          <w:rFonts w:ascii="Times New Roman" w:eastAsia="Times New Roman" w:hAnsi="Times New Roman" w:cs="Times New Roman"/>
          <w:bCs/>
          <w:sz w:val="20"/>
          <w:szCs w:val="20"/>
        </w:rPr>
      </w:pPr>
    </w:p>
    <w:p w14:paraId="62388925" w14:textId="77777777" w:rsidR="008A54D4" w:rsidRPr="008A54D4" w:rsidRDefault="008A54D4" w:rsidP="005E1C24">
      <w:pPr>
        <w:shd w:val="clear" w:color="auto" w:fill="DEEAF6" w:themeFill="accent1" w:themeFillTint="33"/>
        <w:spacing w:after="0" w:line="240" w:lineRule="auto"/>
        <w:rPr>
          <w:rFonts w:ascii="Times New Roman" w:eastAsia="Times New Roman" w:hAnsi="Times New Roman" w:cs="Times New Roman"/>
          <w:b/>
          <w:i/>
          <w:sz w:val="24"/>
          <w:szCs w:val="24"/>
        </w:rPr>
      </w:pPr>
      <w:r w:rsidRPr="008A54D4">
        <w:rPr>
          <w:rFonts w:ascii="Times New Roman" w:eastAsia="Times New Roman" w:hAnsi="Times New Roman" w:cs="Times New Roman"/>
          <w:b/>
          <w:i/>
          <w:sz w:val="24"/>
          <w:szCs w:val="24"/>
        </w:rPr>
        <w:t>Consent to Treatment</w:t>
      </w:r>
    </w:p>
    <w:p w14:paraId="3C2FB754" w14:textId="77777777" w:rsidR="006B1285" w:rsidRDefault="006B1285" w:rsidP="008A54D4">
      <w:pPr>
        <w:spacing w:after="0" w:line="240" w:lineRule="auto"/>
        <w:rPr>
          <w:rFonts w:ascii="Times New Roman" w:eastAsia="Times New Roman" w:hAnsi="Times New Roman" w:cs="Times New Roman"/>
          <w:sz w:val="20"/>
          <w:szCs w:val="20"/>
        </w:rPr>
      </w:pPr>
    </w:p>
    <w:p w14:paraId="2DF24D59" w14:textId="4A911DC4" w:rsidR="008A54D4" w:rsidRPr="008A54D4" w:rsidRDefault="008A54D4" w:rsidP="008A54D4">
      <w:pPr>
        <w:spacing w:after="0" w:line="240" w:lineRule="auto"/>
        <w:rPr>
          <w:rFonts w:ascii="Times New Roman" w:eastAsia="Times New Roman" w:hAnsi="Times New Roman" w:cs="Times New Roman"/>
          <w:sz w:val="20"/>
          <w:szCs w:val="20"/>
        </w:rPr>
      </w:pPr>
      <w:r w:rsidRPr="008A54D4">
        <w:rPr>
          <w:rFonts w:ascii="Times New Roman" w:eastAsia="Times New Roman" w:hAnsi="Times New Roman" w:cs="Times New Roman"/>
          <w:sz w:val="20"/>
          <w:szCs w:val="20"/>
        </w:rPr>
        <w:t xml:space="preserve">No patient may participate in </w:t>
      </w:r>
      <w:r w:rsidR="0058760E">
        <w:rPr>
          <w:rFonts w:ascii="Times New Roman" w:eastAsia="Times New Roman" w:hAnsi="Times New Roman" w:cs="Times New Roman"/>
          <w:sz w:val="20"/>
          <w:szCs w:val="20"/>
        </w:rPr>
        <w:t>Nexus Care of Beaufort County</w:t>
      </w:r>
      <w:r w:rsidRPr="008A54D4">
        <w:rPr>
          <w:rFonts w:ascii="Times New Roman" w:eastAsia="Times New Roman" w:hAnsi="Times New Roman" w:cs="Times New Roman"/>
          <w:sz w:val="20"/>
          <w:szCs w:val="20"/>
        </w:rPr>
        <w:t xml:space="preserve"> treatment services without having consented to do so. As such, all patients are offered a document wherein it is identified that </w:t>
      </w:r>
      <w:r w:rsidR="0058760E">
        <w:rPr>
          <w:rFonts w:ascii="Times New Roman" w:eastAsia="Times New Roman" w:hAnsi="Times New Roman" w:cs="Times New Roman"/>
          <w:sz w:val="20"/>
          <w:szCs w:val="20"/>
        </w:rPr>
        <w:t xml:space="preserve">Nexus Care of Beaufort </w:t>
      </w:r>
      <w:r w:rsidR="00BC3EFF">
        <w:rPr>
          <w:rFonts w:ascii="Times New Roman" w:eastAsia="Times New Roman" w:hAnsi="Times New Roman" w:cs="Times New Roman"/>
          <w:sz w:val="20"/>
          <w:szCs w:val="20"/>
        </w:rPr>
        <w:t>County</w:t>
      </w:r>
      <w:r w:rsidRPr="008A54D4">
        <w:rPr>
          <w:rFonts w:ascii="Times New Roman" w:eastAsia="Times New Roman" w:hAnsi="Times New Roman" w:cs="Times New Roman"/>
          <w:sz w:val="20"/>
          <w:szCs w:val="20"/>
        </w:rPr>
        <w:t xml:space="preserve"> “intends” to provide </w:t>
      </w:r>
      <w:r w:rsidR="00332BFD">
        <w:rPr>
          <w:rFonts w:ascii="Times New Roman" w:eastAsia="Times New Roman" w:hAnsi="Times New Roman" w:cs="Times New Roman"/>
          <w:sz w:val="20"/>
          <w:szCs w:val="20"/>
        </w:rPr>
        <w:t>them with treatment services and</w:t>
      </w:r>
      <w:r w:rsidR="00A26027">
        <w:rPr>
          <w:rFonts w:ascii="Times New Roman" w:eastAsia="Times New Roman" w:hAnsi="Times New Roman" w:cs="Times New Roman"/>
          <w:sz w:val="20"/>
          <w:szCs w:val="20"/>
        </w:rPr>
        <w:t>,</w:t>
      </w:r>
      <w:r w:rsidRPr="008A54D4">
        <w:rPr>
          <w:rFonts w:ascii="Times New Roman" w:eastAsia="Times New Roman" w:hAnsi="Times New Roman" w:cs="Times New Roman"/>
          <w:sz w:val="20"/>
          <w:szCs w:val="20"/>
        </w:rPr>
        <w:t xml:space="preserve"> if you agree, that you have “consented” to it.  </w:t>
      </w:r>
      <w:r w:rsidR="0058760E">
        <w:rPr>
          <w:rFonts w:ascii="Times New Roman" w:eastAsia="Times New Roman" w:hAnsi="Times New Roman" w:cs="Times New Roman"/>
          <w:sz w:val="20"/>
          <w:szCs w:val="20"/>
        </w:rPr>
        <w:t>Nexus Care of Beaufort County</w:t>
      </w:r>
      <w:r w:rsidRPr="008A54D4">
        <w:rPr>
          <w:rFonts w:ascii="Times New Roman" w:eastAsia="Times New Roman" w:hAnsi="Times New Roman" w:cs="Times New Roman"/>
          <w:sz w:val="20"/>
          <w:szCs w:val="20"/>
        </w:rPr>
        <w:t xml:space="preserve"> may not compel you to engage in services, though </w:t>
      </w:r>
      <w:r w:rsidR="00A26027">
        <w:rPr>
          <w:rFonts w:ascii="Times New Roman" w:eastAsia="Times New Roman" w:hAnsi="Times New Roman" w:cs="Times New Roman"/>
          <w:sz w:val="20"/>
          <w:szCs w:val="20"/>
        </w:rPr>
        <w:t>you may have</w:t>
      </w:r>
      <w:r w:rsidRPr="008A54D4">
        <w:rPr>
          <w:rFonts w:ascii="Times New Roman" w:eastAsia="Times New Roman" w:hAnsi="Times New Roman" w:cs="Times New Roman"/>
          <w:sz w:val="20"/>
          <w:szCs w:val="20"/>
        </w:rPr>
        <w:t xml:space="preserve"> been obligated to do so by an external supervising department or referral source (DSS, PPP, SCDC, etc.). Any consequences for </w:t>
      </w:r>
      <w:r w:rsidR="005A4A54">
        <w:rPr>
          <w:rFonts w:ascii="Times New Roman" w:eastAsia="Times New Roman" w:hAnsi="Times New Roman" w:cs="Times New Roman"/>
          <w:sz w:val="20"/>
          <w:szCs w:val="20"/>
        </w:rPr>
        <w:t>failing</w:t>
      </w:r>
      <w:r w:rsidRPr="008A54D4">
        <w:rPr>
          <w:rFonts w:ascii="Times New Roman" w:eastAsia="Times New Roman" w:hAnsi="Times New Roman" w:cs="Times New Roman"/>
          <w:sz w:val="20"/>
          <w:szCs w:val="20"/>
        </w:rPr>
        <w:t xml:space="preserve"> to engage services or for a pre-mature administrative discharge would emanate from that department</w:t>
      </w:r>
      <w:r w:rsidR="005A4A54">
        <w:rPr>
          <w:rFonts w:ascii="Times New Roman" w:eastAsia="Times New Roman" w:hAnsi="Times New Roman" w:cs="Times New Roman"/>
          <w:sz w:val="20"/>
          <w:szCs w:val="20"/>
        </w:rPr>
        <w:t>, not</w:t>
      </w:r>
      <w:r w:rsidRPr="008A54D4">
        <w:rPr>
          <w:rFonts w:ascii="Times New Roman" w:eastAsia="Times New Roman" w:hAnsi="Times New Roman" w:cs="Times New Roman"/>
          <w:sz w:val="20"/>
          <w:szCs w:val="20"/>
        </w:rPr>
        <w:t xml:space="preserve"> </w:t>
      </w:r>
      <w:r w:rsidR="0058760E">
        <w:rPr>
          <w:rFonts w:ascii="Times New Roman" w:eastAsia="Times New Roman" w:hAnsi="Times New Roman" w:cs="Times New Roman"/>
          <w:sz w:val="20"/>
          <w:szCs w:val="20"/>
        </w:rPr>
        <w:t>Nexus Care of Beaufort County</w:t>
      </w:r>
      <w:r w:rsidRPr="008A54D4">
        <w:rPr>
          <w:rFonts w:ascii="Times New Roman" w:eastAsia="Times New Roman" w:hAnsi="Times New Roman" w:cs="Times New Roman"/>
          <w:sz w:val="20"/>
          <w:szCs w:val="20"/>
        </w:rPr>
        <w:t xml:space="preserve">. </w:t>
      </w:r>
    </w:p>
    <w:p w14:paraId="438E214E" w14:textId="77777777" w:rsidR="008A54D4" w:rsidRDefault="008A54D4" w:rsidP="008A54D4">
      <w:pPr>
        <w:tabs>
          <w:tab w:val="left" w:pos="360"/>
        </w:tabs>
        <w:spacing w:after="0" w:line="240" w:lineRule="auto"/>
        <w:rPr>
          <w:rFonts w:ascii="Times New Roman" w:eastAsia="Times New Roman" w:hAnsi="Times New Roman" w:cs="Times New Roman"/>
          <w:bCs/>
          <w:iCs/>
          <w:sz w:val="20"/>
          <w:szCs w:val="20"/>
        </w:rPr>
      </w:pPr>
    </w:p>
    <w:p w14:paraId="5F82A2A3" w14:textId="77777777" w:rsidR="008758C0" w:rsidRDefault="008758C0" w:rsidP="008A54D4">
      <w:pPr>
        <w:tabs>
          <w:tab w:val="left" w:pos="360"/>
        </w:tabs>
        <w:spacing w:after="0" w:line="240" w:lineRule="auto"/>
        <w:rPr>
          <w:rFonts w:ascii="Times New Roman" w:eastAsia="Times New Roman" w:hAnsi="Times New Roman" w:cs="Times New Roman"/>
          <w:bCs/>
          <w:iCs/>
          <w:sz w:val="20"/>
          <w:szCs w:val="20"/>
        </w:rPr>
      </w:pPr>
    </w:p>
    <w:p w14:paraId="523FAEDB" w14:textId="77777777" w:rsidR="008758C0" w:rsidRDefault="008758C0" w:rsidP="008A54D4">
      <w:pPr>
        <w:tabs>
          <w:tab w:val="left" w:pos="360"/>
        </w:tabs>
        <w:spacing w:after="0" w:line="240" w:lineRule="auto"/>
        <w:rPr>
          <w:rFonts w:ascii="Times New Roman" w:eastAsia="Times New Roman" w:hAnsi="Times New Roman" w:cs="Times New Roman"/>
          <w:bCs/>
          <w:iCs/>
          <w:sz w:val="20"/>
          <w:szCs w:val="20"/>
        </w:rPr>
      </w:pPr>
    </w:p>
    <w:p w14:paraId="29F2AA18" w14:textId="77777777" w:rsidR="008758C0" w:rsidRPr="008758C0" w:rsidRDefault="008758C0" w:rsidP="008A54D4">
      <w:pPr>
        <w:tabs>
          <w:tab w:val="left" w:pos="360"/>
        </w:tabs>
        <w:spacing w:after="0" w:line="240" w:lineRule="auto"/>
        <w:rPr>
          <w:rFonts w:ascii="Times New Roman" w:eastAsia="Times New Roman" w:hAnsi="Times New Roman" w:cs="Times New Roman"/>
          <w:bCs/>
          <w:iCs/>
          <w:sz w:val="20"/>
          <w:szCs w:val="20"/>
        </w:rPr>
      </w:pPr>
    </w:p>
    <w:p w14:paraId="3EA07C3C" w14:textId="77777777" w:rsidR="008A54D4" w:rsidRPr="008A54D4" w:rsidRDefault="008A54D4" w:rsidP="008A54D4">
      <w:pPr>
        <w:spacing w:after="0" w:line="240" w:lineRule="auto"/>
        <w:rPr>
          <w:rFonts w:ascii="Times New Roman" w:eastAsia="Times New Roman" w:hAnsi="Times New Roman" w:cs="Times New Roman"/>
          <w:b/>
          <w:i/>
          <w:sz w:val="20"/>
          <w:szCs w:val="20"/>
        </w:rPr>
      </w:pPr>
    </w:p>
    <w:p w14:paraId="2DCAEDE7" w14:textId="77777777" w:rsidR="008A54D4" w:rsidRPr="008A54D4" w:rsidRDefault="008A54D4" w:rsidP="002B3034">
      <w:pPr>
        <w:shd w:val="clear" w:color="auto" w:fill="DEEAF6" w:themeFill="accent1" w:themeFillTint="33"/>
        <w:spacing w:after="0" w:line="240" w:lineRule="auto"/>
        <w:rPr>
          <w:rFonts w:ascii="Times New Roman" w:eastAsia="Times New Roman" w:hAnsi="Times New Roman" w:cs="Times New Roman"/>
          <w:b/>
          <w:i/>
          <w:sz w:val="24"/>
          <w:szCs w:val="24"/>
        </w:rPr>
      </w:pPr>
      <w:r w:rsidRPr="008A54D4">
        <w:rPr>
          <w:rFonts w:ascii="Times New Roman" w:eastAsia="Times New Roman" w:hAnsi="Times New Roman" w:cs="Times New Roman"/>
          <w:b/>
          <w:i/>
          <w:sz w:val="24"/>
          <w:szCs w:val="24"/>
        </w:rPr>
        <w:t>Consent to Release Information</w:t>
      </w:r>
    </w:p>
    <w:p w14:paraId="06F39B15" w14:textId="77777777" w:rsidR="006B1285" w:rsidRDefault="006B1285" w:rsidP="008A54D4">
      <w:pPr>
        <w:spacing w:after="0" w:line="240" w:lineRule="auto"/>
        <w:rPr>
          <w:rFonts w:ascii="Times New Roman" w:eastAsia="Times New Roman" w:hAnsi="Times New Roman" w:cs="Times New Roman"/>
          <w:sz w:val="20"/>
          <w:szCs w:val="20"/>
        </w:rPr>
      </w:pPr>
    </w:p>
    <w:p w14:paraId="5D15842B" w14:textId="1A854D4F" w:rsidR="008A54D4" w:rsidRPr="008A54D4" w:rsidRDefault="008A54D4" w:rsidP="008A54D4">
      <w:pPr>
        <w:spacing w:after="0" w:line="240" w:lineRule="auto"/>
        <w:rPr>
          <w:rFonts w:ascii="Times New Roman" w:eastAsia="Times New Roman" w:hAnsi="Times New Roman" w:cs="Times New Roman"/>
          <w:sz w:val="20"/>
          <w:szCs w:val="20"/>
        </w:rPr>
      </w:pPr>
      <w:r w:rsidRPr="008A54D4">
        <w:rPr>
          <w:rFonts w:ascii="Times New Roman" w:eastAsia="Times New Roman" w:hAnsi="Times New Roman" w:cs="Times New Roman"/>
          <w:sz w:val="20"/>
          <w:szCs w:val="20"/>
        </w:rPr>
        <w:t xml:space="preserve">As identified in the Confidentiality Policy section below, without your written consent: </w:t>
      </w:r>
    </w:p>
    <w:p w14:paraId="1D7C49E1" w14:textId="77777777" w:rsidR="008A54D4" w:rsidRPr="008A54D4" w:rsidRDefault="008A54D4" w:rsidP="008A54D4">
      <w:pPr>
        <w:spacing w:after="0" w:line="240" w:lineRule="auto"/>
        <w:rPr>
          <w:rFonts w:ascii="Times New Roman" w:eastAsia="Times New Roman" w:hAnsi="Times New Roman" w:cs="Times New Roman"/>
          <w:sz w:val="20"/>
          <w:szCs w:val="20"/>
        </w:rPr>
      </w:pPr>
    </w:p>
    <w:p w14:paraId="442AF190" w14:textId="2034B690" w:rsidR="008A54D4" w:rsidRPr="008A54D4" w:rsidRDefault="008A54D4" w:rsidP="008A54D4">
      <w:pPr>
        <w:spacing w:after="0" w:line="240" w:lineRule="auto"/>
        <w:rPr>
          <w:rFonts w:ascii="Times New Roman" w:eastAsia="MS Mincho" w:hAnsi="Times New Roman" w:cs="Times New Roman"/>
          <w:i/>
          <w:sz w:val="20"/>
          <w:szCs w:val="20"/>
        </w:rPr>
      </w:pPr>
      <w:r w:rsidRPr="008A54D4">
        <w:rPr>
          <w:rFonts w:ascii="Times New Roman" w:eastAsia="MS Mincho" w:hAnsi="Times New Roman" w:cs="Times New Roman"/>
          <w:i/>
          <w:sz w:val="20"/>
          <w:szCs w:val="20"/>
        </w:rPr>
        <w:t>“</w:t>
      </w:r>
      <w:r w:rsidR="0058760E">
        <w:rPr>
          <w:rFonts w:ascii="Times New Roman" w:eastAsia="MS Mincho" w:hAnsi="Times New Roman" w:cs="Times New Roman"/>
          <w:i/>
          <w:sz w:val="20"/>
          <w:szCs w:val="20"/>
        </w:rPr>
        <w:t>Nexus Care of Beaufort County</w:t>
      </w:r>
      <w:r w:rsidRPr="008A54D4">
        <w:rPr>
          <w:rFonts w:ascii="Times New Roman" w:eastAsia="MS Mincho" w:hAnsi="Times New Roman" w:cs="Times New Roman"/>
          <w:i/>
          <w:sz w:val="20"/>
          <w:szCs w:val="20"/>
        </w:rPr>
        <w:t xml:space="preserve"> may not say to a person outside </w:t>
      </w:r>
      <w:r w:rsidR="0058760E">
        <w:rPr>
          <w:rFonts w:ascii="Times New Roman" w:eastAsia="MS Mincho" w:hAnsi="Times New Roman" w:cs="Times New Roman"/>
          <w:i/>
          <w:sz w:val="20"/>
          <w:szCs w:val="20"/>
        </w:rPr>
        <w:t>Nexus Care of Beaufort County</w:t>
      </w:r>
      <w:r w:rsidRPr="008A54D4">
        <w:rPr>
          <w:rFonts w:ascii="Times New Roman" w:eastAsia="MS Mincho" w:hAnsi="Times New Roman" w:cs="Times New Roman"/>
          <w:i/>
          <w:sz w:val="20"/>
          <w:szCs w:val="20"/>
        </w:rPr>
        <w:t xml:space="preserve"> that you attend the program, nor may </w:t>
      </w:r>
      <w:r w:rsidR="0058760E">
        <w:rPr>
          <w:rFonts w:ascii="Times New Roman" w:eastAsia="MS Mincho" w:hAnsi="Times New Roman" w:cs="Times New Roman"/>
          <w:i/>
          <w:sz w:val="20"/>
          <w:szCs w:val="20"/>
        </w:rPr>
        <w:t>Nexus Care of Beaufort County</w:t>
      </w:r>
      <w:r w:rsidRPr="008A54D4">
        <w:rPr>
          <w:rFonts w:ascii="Times New Roman" w:eastAsia="MS Mincho" w:hAnsi="Times New Roman" w:cs="Times New Roman"/>
          <w:i/>
          <w:sz w:val="20"/>
          <w:szCs w:val="20"/>
        </w:rPr>
        <w:t xml:space="preserve"> disclose any information identifying you as an alcohol or drug </w:t>
      </w:r>
      <w:r w:rsidR="009A52D4" w:rsidRPr="008A54D4">
        <w:rPr>
          <w:rFonts w:ascii="Times New Roman" w:eastAsia="MS Mincho" w:hAnsi="Times New Roman" w:cs="Times New Roman"/>
          <w:i/>
          <w:sz w:val="20"/>
          <w:szCs w:val="20"/>
        </w:rPr>
        <w:t>abuser or</w:t>
      </w:r>
      <w:r w:rsidRPr="008A54D4">
        <w:rPr>
          <w:rFonts w:ascii="Times New Roman" w:eastAsia="MS Mincho" w:hAnsi="Times New Roman" w:cs="Times New Roman"/>
          <w:i/>
          <w:sz w:val="20"/>
          <w:szCs w:val="20"/>
        </w:rPr>
        <w:t xml:space="preserve"> disclose any other protected information except as permitted by federal law.”  </w:t>
      </w:r>
    </w:p>
    <w:p w14:paraId="3E81FD53" w14:textId="77777777" w:rsidR="008A54D4" w:rsidRPr="008A54D4" w:rsidRDefault="008A54D4" w:rsidP="008A54D4">
      <w:pPr>
        <w:spacing w:after="0" w:line="240" w:lineRule="auto"/>
        <w:rPr>
          <w:rFonts w:ascii="Times New Roman" w:eastAsia="MS Mincho" w:hAnsi="Times New Roman" w:cs="Times New Roman"/>
          <w:sz w:val="24"/>
          <w:szCs w:val="24"/>
        </w:rPr>
      </w:pPr>
    </w:p>
    <w:p w14:paraId="1BE03518" w14:textId="48351FB5" w:rsidR="008A54D4" w:rsidRPr="008A54D4" w:rsidRDefault="008A54D4" w:rsidP="008A54D4">
      <w:pPr>
        <w:spacing w:after="0" w:line="240" w:lineRule="auto"/>
        <w:rPr>
          <w:rFonts w:ascii="Times New Roman" w:eastAsia="MS Mincho" w:hAnsi="Times New Roman" w:cs="Times New Roman"/>
          <w:sz w:val="20"/>
          <w:szCs w:val="20"/>
        </w:rPr>
      </w:pPr>
      <w:r w:rsidRPr="008A54D4">
        <w:rPr>
          <w:rFonts w:ascii="Times New Roman" w:eastAsia="MS Mincho" w:hAnsi="Times New Roman" w:cs="Times New Roman"/>
          <w:sz w:val="20"/>
          <w:szCs w:val="20"/>
        </w:rPr>
        <w:t xml:space="preserve">At admission or </w:t>
      </w:r>
      <w:r w:rsidR="009A52D4" w:rsidRPr="008A54D4">
        <w:rPr>
          <w:rFonts w:ascii="Times New Roman" w:eastAsia="MS Mincho" w:hAnsi="Times New Roman" w:cs="Times New Roman"/>
          <w:sz w:val="20"/>
          <w:szCs w:val="20"/>
        </w:rPr>
        <w:t>during</w:t>
      </w:r>
      <w:r w:rsidRPr="008A54D4">
        <w:rPr>
          <w:rFonts w:ascii="Times New Roman" w:eastAsia="MS Mincho" w:hAnsi="Times New Roman" w:cs="Times New Roman"/>
          <w:sz w:val="20"/>
          <w:szCs w:val="20"/>
        </w:rPr>
        <w:t xml:space="preserve"> your treatment, </w:t>
      </w:r>
      <w:r w:rsidR="005A4A54">
        <w:rPr>
          <w:rFonts w:ascii="Times New Roman" w:eastAsia="MS Mincho" w:hAnsi="Times New Roman" w:cs="Times New Roman"/>
          <w:sz w:val="20"/>
          <w:szCs w:val="20"/>
        </w:rPr>
        <w:t xml:space="preserve">you may need to complete Consent forms with a staff member if you wish for us </w:t>
      </w:r>
      <w:r w:rsidRPr="008A54D4">
        <w:rPr>
          <w:rFonts w:ascii="Times New Roman" w:eastAsia="MS Mincho" w:hAnsi="Times New Roman" w:cs="Times New Roman"/>
          <w:sz w:val="20"/>
          <w:szCs w:val="20"/>
        </w:rPr>
        <w:t xml:space="preserve">to communicate with your referral or supervising department (DSS, PPP, SCDC, etc.). In addition, if you wish for us to be able to communicate with members of your family, friends, etc., you must also complete a consent form. </w:t>
      </w:r>
    </w:p>
    <w:p w14:paraId="03618854" w14:textId="77777777" w:rsidR="008A54D4" w:rsidRPr="008A54D4" w:rsidRDefault="008A54D4" w:rsidP="008A54D4">
      <w:pPr>
        <w:spacing w:after="0" w:line="240" w:lineRule="auto"/>
        <w:rPr>
          <w:rFonts w:ascii="Times New Roman" w:eastAsia="MS Mincho" w:hAnsi="Times New Roman" w:cs="Times New Roman"/>
          <w:sz w:val="20"/>
          <w:szCs w:val="20"/>
        </w:rPr>
      </w:pPr>
    </w:p>
    <w:p w14:paraId="4FB7B13E" w14:textId="31F13F71" w:rsidR="008A54D4" w:rsidRPr="008A54D4" w:rsidRDefault="0058760E" w:rsidP="008A54D4">
      <w:pPr>
        <w:spacing w:after="0" w:line="240" w:lineRule="auto"/>
        <w:rPr>
          <w:rFonts w:ascii="Times New Roman" w:eastAsia="MS Mincho" w:hAnsi="Times New Roman" w:cs="Times New Roman"/>
          <w:sz w:val="20"/>
          <w:szCs w:val="20"/>
        </w:rPr>
      </w:pPr>
      <w:r>
        <w:rPr>
          <w:rFonts w:ascii="Times New Roman" w:eastAsia="MS Mincho" w:hAnsi="Times New Roman" w:cs="Times New Roman"/>
          <w:sz w:val="20"/>
          <w:szCs w:val="20"/>
        </w:rPr>
        <w:t>Nexus Care of Beaufort County</w:t>
      </w:r>
      <w:r w:rsidR="008A54D4" w:rsidRPr="008A54D4">
        <w:rPr>
          <w:rFonts w:ascii="Times New Roman" w:eastAsia="MS Mincho" w:hAnsi="Times New Roman" w:cs="Times New Roman"/>
          <w:sz w:val="20"/>
          <w:szCs w:val="20"/>
        </w:rPr>
        <w:t xml:space="preserve"> cannot require that you complete a consent form for a specific department, but </w:t>
      </w:r>
      <w:r w:rsidR="00B85811">
        <w:rPr>
          <w:rFonts w:ascii="Times New Roman" w:eastAsia="MS Mincho" w:hAnsi="Times New Roman" w:cs="Times New Roman"/>
          <w:sz w:val="20"/>
          <w:szCs w:val="20"/>
        </w:rPr>
        <w:t>those same agencies may often require that you do so to communicate with your counselor. Please check with your referral/supervising department to confirm your responsibilities with them regarding consent forms</w:t>
      </w:r>
      <w:r w:rsidR="008A54D4" w:rsidRPr="008A54D4">
        <w:rPr>
          <w:rFonts w:ascii="Times New Roman" w:eastAsia="MS Mincho" w:hAnsi="Times New Roman" w:cs="Times New Roman"/>
          <w:sz w:val="20"/>
          <w:szCs w:val="20"/>
        </w:rPr>
        <w:t xml:space="preserve">. </w:t>
      </w:r>
    </w:p>
    <w:p w14:paraId="5517703D" w14:textId="77777777" w:rsidR="008A54D4" w:rsidRPr="008A54D4" w:rsidRDefault="008A54D4" w:rsidP="008A54D4">
      <w:pPr>
        <w:tabs>
          <w:tab w:val="left" w:pos="360"/>
        </w:tabs>
        <w:spacing w:after="0" w:line="240" w:lineRule="auto"/>
        <w:rPr>
          <w:rFonts w:ascii="Times New Roman" w:eastAsia="Times New Roman" w:hAnsi="Times New Roman" w:cs="Times New Roman"/>
          <w:b/>
          <w:i/>
          <w:sz w:val="20"/>
          <w:szCs w:val="20"/>
        </w:rPr>
      </w:pPr>
    </w:p>
    <w:p w14:paraId="7F39B065" w14:textId="77777777" w:rsidR="008A54D4" w:rsidRPr="008A54D4" w:rsidRDefault="008A54D4" w:rsidP="008A54D4">
      <w:pPr>
        <w:tabs>
          <w:tab w:val="left" w:pos="360"/>
        </w:tabs>
        <w:spacing w:after="0" w:line="240" w:lineRule="auto"/>
        <w:rPr>
          <w:rFonts w:ascii="Times New Roman" w:eastAsia="Times New Roman" w:hAnsi="Times New Roman" w:cs="Times New Roman"/>
          <w:b/>
          <w:i/>
          <w:sz w:val="20"/>
          <w:szCs w:val="20"/>
        </w:rPr>
      </w:pPr>
    </w:p>
    <w:p w14:paraId="63310388" w14:textId="77777777" w:rsidR="008A54D4" w:rsidRPr="008A54D4" w:rsidRDefault="008A54D4" w:rsidP="002B3034">
      <w:pPr>
        <w:shd w:val="clear" w:color="auto" w:fill="DEEAF6" w:themeFill="accent1" w:themeFillTint="33"/>
        <w:spacing w:after="0" w:line="240" w:lineRule="auto"/>
        <w:rPr>
          <w:rFonts w:ascii="Times New Roman" w:eastAsia="Times New Roman" w:hAnsi="Times New Roman" w:cs="Times New Roman"/>
          <w:b/>
          <w:i/>
          <w:sz w:val="24"/>
          <w:szCs w:val="24"/>
        </w:rPr>
      </w:pPr>
      <w:r w:rsidRPr="008A54D4">
        <w:rPr>
          <w:rFonts w:ascii="Times New Roman" w:eastAsia="Times New Roman" w:hAnsi="Times New Roman" w:cs="Times New Roman"/>
          <w:b/>
          <w:i/>
          <w:sz w:val="24"/>
          <w:szCs w:val="24"/>
        </w:rPr>
        <w:t xml:space="preserve">Confidentiality </w:t>
      </w:r>
    </w:p>
    <w:p w14:paraId="6A616786" w14:textId="77777777" w:rsidR="008A54D4" w:rsidRPr="008A54D4" w:rsidRDefault="008A54D4" w:rsidP="008A54D4">
      <w:pPr>
        <w:overflowPunct w:val="0"/>
        <w:adjustRightInd w:val="0"/>
        <w:spacing w:after="0" w:line="240" w:lineRule="auto"/>
        <w:jc w:val="center"/>
        <w:rPr>
          <w:rFonts w:ascii="Times New Roman" w:eastAsia="MS Mincho" w:hAnsi="Times New Roman" w:cs="Times New Roman"/>
          <w:b/>
          <w:kern w:val="28"/>
          <w:sz w:val="18"/>
          <w:szCs w:val="18"/>
        </w:rPr>
      </w:pPr>
    </w:p>
    <w:p w14:paraId="35CD67D5" w14:textId="77777777" w:rsidR="008A54D4" w:rsidRPr="00B85811" w:rsidRDefault="008A54D4" w:rsidP="008A54D4">
      <w:pPr>
        <w:overflowPunct w:val="0"/>
        <w:adjustRightInd w:val="0"/>
        <w:spacing w:after="0" w:line="240" w:lineRule="auto"/>
        <w:jc w:val="center"/>
        <w:rPr>
          <w:rFonts w:ascii="Times New Roman" w:eastAsia="MS Mincho" w:hAnsi="Times New Roman" w:cs="Times New Roman"/>
          <w:b/>
          <w:kern w:val="28"/>
          <w:sz w:val="20"/>
          <w:szCs w:val="20"/>
        </w:rPr>
      </w:pPr>
      <w:r w:rsidRPr="00B85811">
        <w:rPr>
          <w:rFonts w:ascii="Times New Roman" w:eastAsia="MS Mincho" w:hAnsi="Times New Roman" w:cs="Times New Roman"/>
          <w:b/>
          <w:kern w:val="28"/>
          <w:sz w:val="20"/>
          <w:szCs w:val="20"/>
        </w:rPr>
        <w:t>Your Privacy</w:t>
      </w:r>
    </w:p>
    <w:p w14:paraId="24151C4A" w14:textId="2B89180E" w:rsidR="008A54D4" w:rsidRPr="008A54D4" w:rsidRDefault="008A54D4" w:rsidP="008A54D4">
      <w:pPr>
        <w:overflowPunct w:val="0"/>
        <w:adjustRightInd w:val="0"/>
        <w:spacing w:after="0" w:line="240" w:lineRule="auto"/>
        <w:rPr>
          <w:rFonts w:ascii="Times New Roman" w:eastAsia="MS Mincho" w:hAnsi="Times New Roman" w:cs="Times New Roman"/>
          <w:kern w:val="28"/>
          <w:sz w:val="20"/>
          <w:szCs w:val="20"/>
        </w:rPr>
      </w:pPr>
      <w:r w:rsidRPr="008A54D4">
        <w:rPr>
          <w:rFonts w:ascii="Times New Roman" w:eastAsia="MS Mincho" w:hAnsi="Times New Roman" w:cs="Times New Roman"/>
          <w:kern w:val="28"/>
          <w:sz w:val="20"/>
          <w:szCs w:val="20"/>
        </w:rPr>
        <w:t xml:space="preserve">General Information regarding your health care, including payment for health care, is protected by two federal laws: the Health Insurance Portability and Accountability Act of 1996 ("HIPAA "), 42 U.S.C. § 1320d et seq., 45 C.F.R. Parts 160 &amp; 164, and the Confidentiality Law, 42 U.S.C. § 290dd-2, 42 C.F.R. Part 2. Under these laws, </w:t>
      </w:r>
      <w:r w:rsidR="0058760E">
        <w:rPr>
          <w:rFonts w:ascii="Times New Roman" w:eastAsia="MS Mincho" w:hAnsi="Times New Roman" w:cs="Times New Roman"/>
          <w:kern w:val="28"/>
          <w:sz w:val="20"/>
          <w:szCs w:val="20"/>
        </w:rPr>
        <w:t>Nexus Care of Beaufort County</w:t>
      </w:r>
      <w:r w:rsidRPr="008A54D4">
        <w:rPr>
          <w:rFonts w:ascii="Times New Roman" w:eastAsia="MS Mincho" w:hAnsi="Times New Roman" w:cs="Times New Roman"/>
          <w:kern w:val="28"/>
          <w:sz w:val="20"/>
          <w:szCs w:val="20"/>
        </w:rPr>
        <w:t xml:space="preserve"> may not say to a person outside </w:t>
      </w:r>
      <w:r w:rsidR="0058760E">
        <w:rPr>
          <w:rFonts w:ascii="Times New Roman" w:eastAsia="MS Mincho" w:hAnsi="Times New Roman" w:cs="Times New Roman"/>
          <w:kern w:val="28"/>
          <w:sz w:val="20"/>
          <w:szCs w:val="20"/>
        </w:rPr>
        <w:t>Nexus Care of Beaufort County</w:t>
      </w:r>
      <w:r w:rsidRPr="008A54D4">
        <w:rPr>
          <w:rFonts w:ascii="Times New Roman" w:eastAsia="MS Mincho" w:hAnsi="Times New Roman" w:cs="Times New Roman"/>
          <w:kern w:val="28"/>
          <w:sz w:val="20"/>
          <w:szCs w:val="20"/>
        </w:rPr>
        <w:t xml:space="preserve"> that you attend the program, nor may </w:t>
      </w:r>
      <w:r w:rsidR="0058760E">
        <w:rPr>
          <w:rFonts w:ascii="Times New Roman" w:eastAsia="MS Mincho" w:hAnsi="Times New Roman" w:cs="Times New Roman"/>
          <w:kern w:val="28"/>
          <w:sz w:val="20"/>
          <w:szCs w:val="20"/>
        </w:rPr>
        <w:t>Nexus Care of Beaufort County</w:t>
      </w:r>
      <w:r w:rsidRPr="008A54D4">
        <w:rPr>
          <w:rFonts w:ascii="Times New Roman" w:eastAsia="MS Mincho" w:hAnsi="Times New Roman" w:cs="Times New Roman"/>
          <w:kern w:val="28"/>
          <w:sz w:val="20"/>
          <w:szCs w:val="20"/>
        </w:rPr>
        <w:t xml:space="preserve"> disclose any information identifying you as an alcohol or drug </w:t>
      </w:r>
      <w:r w:rsidR="009A52D4" w:rsidRPr="008A54D4">
        <w:rPr>
          <w:rFonts w:ascii="Times New Roman" w:eastAsia="MS Mincho" w:hAnsi="Times New Roman" w:cs="Times New Roman"/>
          <w:kern w:val="28"/>
          <w:sz w:val="20"/>
          <w:szCs w:val="20"/>
        </w:rPr>
        <w:t>abuser or</w:t>
      </w:r>
      <w:r w:rsidRPr="008A54D4">
        <w:rPr>
          <w:rFonts w:ascii="Times New Roman" w:eastAsia="MS Mincho" w:hAnsi="Times New Roman" w:cs="Times New Roman"/>
          <w:kern w:val="28"/>
          <w:sz w:val="20"/>
          <w:szCs w:val="20"/>
        </w:rPr>
        <w:t xml:space="preserve"> disclose any other protected information except as permitted by federal law. </w:t>
      </w:r>
    </w:p>
    <w:p w14:paraId="58EB086A" w14:textId="77777777" w:rsidR="008A54D4" w:rsidRPr="008A54D4" w:rsidRDefault="008A54D4" w:rsidP="008A54D4">
      <w:pPr>
        <w:overflowPunct w:val="0"/>
        <w:adjustRightInd w:val="0"/>
        <w:spacing w:after="0" w:line="240" w:lineRule="auto"/>
        <w:rPr>
          <w:rFonts w:ascii="Times New Roman" w:eastAsia="MS Mincho" w:hAnsi="Times New Roman" w:cs="Times New Roman"/>
          <w:kern w:val="28"/>
          <w:sz w:val="20"/>
          <w:szCs w:val="20"/>
        </w:rPr>
      </w:pPr>
    </w:p>
    <w:p w14:paraId="4BAEB9ED" w14:textId="30EAE915" w:rsidR="008A54D4" w:rsidRPr="008A54D4" w:rsidRDefault="0058760E" w:rsidP="008A54D4">
      <w:pPr>
        <w:overflowPunct w:val="0"/>
        <w:adjustRightInd w:val="0"/>
        <w:spacing w:after="0" w:line="240" w:lineRule="auto"/>
        <w:rPr>
          <w:rFonts w:ascii="Times New Roman" w:eastAsia="MS Mincho" w:hAnsi="Times New Roman" w:cs="Times New Roman"/>
          <w:kern w:val="28"/>
          <w:sz w:val="20"/>
          <w:szCs w:val="20"/>
        </w:rPr>
      </w:pPr>
      <w:r>
        <w:rPr>
          <w:rFonts w:ascii="Times New Roman" w:eastAsia="MS Mincho" w:hAnsi="Times New Roman" w:cs="Times New Roman"/>
          <w:kern w:val="28"/>
          <w:sz w:val="20"/>
          <w:szCs w:val="20"/>
        </w:rPr>
        <w:t>Nexus Care of Beaufort County</w:t>
      </w:r>
      <w:r w:rsidR="008A54D4" w:rsidRPr="008A54D4">
        <w:rPr>
          <w:rFonts w:ascii="Times New Roman" w:eastAsia="MS Mincho" w:hAnsi="Times New Roman" w:cs="Times New Roman"/>
          <w:kern w:val="28"/>
          <w:sz w:val="20"/>
          <w:szCs w:val="20"/>
        </w:rPr>
        <w:t xml:space="preserve"> must obtain your written consent before </w:t>
      </w:r>
      <w:r w:rsidR="00B85811">
        <w:rPr>
          <w:rFonts w:ascii="Times New Roman" w:eastAsia="MS Mincho" w:hAnsi="Times New Roman" w:cs="Times New Roman"/>
          <w:kern w:val="28"/>
          <w:sz w:val="20"/>
          <w:szCs w:val="20"/>
        </w:rPr>
        <w:t>disclosing</w:t>
      </w:r>
      <w:r w:rsidR="008A54D4" w:rsidRPr="008A54D4">
        <w:rPr>
          <w:rFonts w:ascii="Times New Roman" w:eastAsia="MS Mincho" w:hAnsi="Times New Roman" w:cs="Times New Roman"/>
          <w:kern w:val="28"/>
          <w:sz w:val="20"/>
          <w:szCs w:val="20"/>
        </w:rPr>
        <w:t xml:space="preserve"> information about you for payment purposes. For example, </w:t>
      </w:r>
      <w:r>
        <w:rPr>
          <w:rFonts w:ascii="Times New Roman" w:eastAsia="MS Mincho" w:hAnsi="Times New Roman" w:cs="Times New Roman"/>
          <w:kern w:val="28"/>
          <w:sz w:val="20"/>
          <w:szCs w:val="20"/>
        </w:rPr>
        <w:t>Nexus Care of Beaufort County</w:t>
      </w:r>
      <w:r w:rsidR="008A54D4" w:rsidRPr="008A54D4">
        <w:rPr>
          <w:rFonts w:ascii="Times New Roman" w:eastAsia="MS Mincho" w:hAnsi="Times New Roman" w:cs="Times New Roman"/>
          <w:kern w:val="28"/>
          <w:sz w:val="20"/>
          <w:szCs w:val="20"/>
        </w:rPr>
        <w:t xml:space="preserve"> must obtain your written consent before </w:t>
      </w:r>
      <w:r w:rsidR="00B85811">
        <w:rPr>
          <w:rFonts w:ascii="Times New Roman" w:eastAsia="MS Mincho" w:hAnsi="Times New Roman" w:cs="Times New Roman"/>
          <w:kern w:val="28"/>
          <w:sz w:val="20"/>
          <w:szCs w:val="20"/>
        </w:rPr>
        <w:t>disclosing</w:t>
      </w:r>
      <w:r w:rsidR="008A54D4" w:rsidRPr="008A54D4">
        <w:rPr>
          <w:rFonts w:ascii="Times New Roman" w:eastAsia="MS Mincho" w:hAnsi="Times New Roman" w:cs="Times New Roman"/>
          <w:kern w:val="28"/>
          <w:sz w:val="20"/>
          <w:szCs w:val="20"/>
        </w:rPr>
        <w:t xml:space="preserve"> information to your health insurer </w:t>
      </w:r>
      <w:r w:rsidR="00A25B42" w:rsidRPr="008A54D4">
        <w:rPr>
          <w:rFonts w:ascii="Times New Roman" w:eastAsia="MS Mincho" w:hAnsi="Times New Roman" w:cs="Times New Roman"/>
          <w:kern w:val="28"/>
          <w:sz w:val="20"/>
          <w:szCs w:val="20"/>
        </w:rPr>
        <w:t>to</w:t>
      </w:r>
      <w:r w:rsidR="008A54D4" w:rsidRPr="008A54D4">
        <w:rPr>
          <w:rFonts w:ascii="Times New Roman" w:eastAsia="MS Mincho" w:hAnsi="Times New Roman" w:cs="Times New Roman"/>
          <w:kern w:val="28"/>
          <w:sz w:val="20"/>
          <w:szCs w:val="20"/>
        </w:rPr>
        <w:t xml:space="preserve"> be paid for services. Generally, you must also sign </w:t>
      </w:r>
      <w:r w:rsidR="00731ACC">
        <w:rPr>
          <w:rFonts w:ascii="Times New Roman" w:eastAsia="MS Mincho" w:hAnsi="Times New Roman" w:cs="Times New Roman"/>
          <w:kern w:val="28"/>
          <w:sz w:val="20"/>
          <w:szCs w:val="20"/>
        </w:rPr>
        <w:t xml:space="preserve">a </w:t>
      </w:r>
      <w:r w:rsidR="00731ACC" w:rsidRPr="008A54D4">
        <w:rPr>
          <w:rFonts w:ascii="Times New Roman" w:eastAsia="MS Mincho" w:hAnsi="Times New Roman" w:cs="Times New Roman"/>
          <w:kern w:val="28"/>
          <w:sz w:val="20"/>
          <w:szCs w:val="20"/>
        </w:rPr>
        <w:t>written</w:t>
      </w:r>
      <w:r w:rsidR="008A54D4" w:rsidRPr="008A54D4">
        <w:rPr>
          <w:rFonts w:ascii="Times New Roman" w:eastAsia="MS Mincho" w:hAnsi="Times New Roman" w:cs="Times New Roman"/>
          <w:kern w:val="28"/>
          <w:sz w:val="20"/>
          <w:szCs w:val="20"/>
        </w:rPr>
        <w:t xml:space="preserve"> consent before </w:t>
      </w:r>
      <w:r>
        <w:rPr>
          <w:rFonts w:ascii="Times New Roman" w:eastAsia="MS Mincho" w:hAnsi="Times New Roman" w:cs="Times New Roman"/>
          <w:kern w:val="28"/>
          <w:sz w:val="20"/>
          <w:szCs w:val="20"/>
        </w:rPr>
        <w:t>Nexus Care of Beaufort County</w:t>
      </w:r>
      <w:r w:rsidR="008A54D4" w:rsidRPr="008A54D4">
        <w:rPr>
          <w:rFonts w:ascii="Times New Roman" w:eastAsia="MS Mincho" w:hAnsi="Times New Roman" w:cs="Times New Roman"/>
          <w:kern w:val="28"/>
          <w:sz w:val="20"/>
          <w:szCs w:val="20"/>
        </w:rPr>
        <w:t xml:space="preserve"> can share information for treatment purposes or health care operations. However, federal law permits </w:t>
      </w:r>
      <w:r>
        <w:rPr>
          <w:rFonts w:ascii="Times New Roman" w:eastAsia="MS Mincho" w:hAnsi="Times New Roman" w:cs="Times New Roman"/>
          <w:kern w:val="28"/>
          <w:sz w:val="20"/>
          <w:szCs w:val="20"/>
        </w:rPr>
        <w:t>Nexus Care of Beaufort County</w:t>
      </w:r>
      <w:r w:rsidR="008A54D4" w:rsidRPr="008A54D4">
        <w:rPr>
          <w:rFonts w:ascii="Times New Roman" w:eastAsia="MS Mincho" w:hAnsi="Times New Roman" w:cs="Times New Roman"/>
          <w:kern w:val="28"/>
          <w:sz w:val="20"/>
          <w:szCs w:val="20"/>
        </w:rPr>
        <w:t xml:space="preserve"> to disclose information without your written permission: </w:t>
      </w:r>
    </w:p>
    <w:p w14:paraId="091F96C3" w14:textId="05A24AC3" w:rsidR="008A54D4" w:rsidRPr="008A54D4" w:rsidRDefault="008A54D4" w:rsidP="008A54D4">
      <w:pPr>
        <w:tabs>
          <w:tab w:val="left" w:pos="720"/>
        </w:tabs>
        <w:overflowPunct w:val="0"/>
        <w:adjustRightInd w:val="0"/>
        <w:spacing w:after="0" w:line="240" w:lineRule="auto"/>
        <w:ind w:left="720" w:hanging="360"/>
        <w:rPr>
          <w:rFonts w:ascii="Times New Roman" w:eastAsia="MS Mincho" w:hAnsi="Times New Roman" w:cs="Times New Roman"/>
          <w:kern w:val="28"/>
          <w:sz w:val="20"/>
          <w:szCs w:val="20"/>
        </w:rPr>
      </w:pPr>
      <w:r w:rsidRPr="008A54D4">
        <w:rPr>
          <w:rFonts w:ascii="Times New Roman" w:eastAsia="MS Mincho" w:hAnsi="Times New Roman" w:cs="Times New Roman"/>
          <w:kern w:val="28"/>
          <w:sz w:val="20"/>
          <w:szCs w:val="20"/>
        </w:rPr>
        <w:t>1.</w:t>
      </w:r>
      <w:r w:rsidRPr="008A54D4">
        <w:rPr>
          <w:rFonts w:ascii="Times New Roman" w:eastAsia="MS Mincho" w:hAnsi="Times New Roman" w:cs="Times New Roman"/>
          <w:kern w:val="28"/>
          <w:sz w:val="20"/>
          <w:szCs w:val="20"/>
        </w:rPr>
        <w:tab/>
      </w:r>
      <w:r w:rsidR="00731ACC">
        <w:rPr>
          <w:rFonts w:ascii="Times New Roman" w:eastAsia="MS Mincho" w:hAnsi="Times New Roman" w:cs="Times New Roman"/>
          <w:kern w:val="28"/>
          <w:sz w:val="20"/>
          <w:szCs w:val="20"/>
        </w:rPr>
        <w:t>Under</w:t>
      </w:r>
      <w:r w:rsidRPr="008A54D4">
        <w:rPr>
          <w:rFonts w:ascii="Times New Roman" w:eastAsia="MS Mincho" w:hAnsi="Times New Roman" w:cs="Times New Roman"/>
          <w:kern w:val="28"/>
          <w:sz w:val="20"/>
          <w:szCs w:val="20"/>
        </w:rPr>
        <w:t xml:space="preserve"> an agreement with a business </w:t>
      </w:r>
      <w:r w:rsidR="002F7513" w:rsidRPr="008A54D4">
        <w:rPr>
          <w:rFonts w:ascii="Times New Roman" w:eastAsia="MS Mincho" w:hAnsi="Times New Roman" w:cs="Times New Roman"/>
          <w:kern w:val="28"/>
          <w:sz w:val="20"/>
          <w:szCs w:val="20"/>
        </w:rPr>
        <w:t>associate.</w:t>
      </w:r>
      <w:r w:rsidRPr="008A54D4">
        <w:rPr>
          <w:rFonts w:ascii="Times New Roman" w:eastAsia="MS Mincho" w:hAnsi="Times New Roman" w:cs="Times New Roman"/>
          <w:kern w:val="28"/>
          <w:sz w:val="20"/>
          <w:szCs w:val="20"/>
        </w:rPr>
        <w:t xml:space="preserve"> </w:t>
      </w:r>
    </w:p>
    <w:p w14:paraId="1BE76C44" w14:textId="08078331" w:rsidR="008A54D4" w:rsidRPr="008A54D4" w:rsidRDefault="008A54D4" w:rsidP="008A54D4">
      <w:pPr>
        <w:tabs>
          <w:tab w:val="left" w:pos="720"/>
        </w:tabs>
        <w:overflowPunct w:val="0"/>
        <w:adjustRightInd w:val="0"/>
        <w:spacing w:after="0" w:line="240" w:lineRule="auto"/>
        <w:ind w:left="720" w:hanging="360"/>
        <w:rPr>
          <w:rFonts w:ascii="Times New Roman" w:eastAsia="MS Mincho" w:hAnsi="Times New Roman" w:cs="Times New Roman"/>
          <w:kern w:val="28"/>
          <w:sz w:val="20"/>
          <w:szCs w:val="20"/>
        </w:rPr>
      </w:pPr>
      <w:r w:rsidRPr="008A54D4">
        <w:rPr>
          <w:rFonts w:ascii="Times New Roman" w:eastAsia="MS Mincho" w:hAnsi="Times New Roman" w:cs="Times New Roman"/>
          <w:kern w:val="28"/>
          <w:sz w:val="20"/>
          <w:szCs w:val="20"/>
        </w:rPr>
        <w:t>2.</w:t>
      </w:r>
      <w:r w:rsidRPr="008A54D4">
        <w:rPr>
          <w:rFonts w:ascii="Times New Roman" w:eastAsia="MS Mincho" w:hAnsi="Times New Roman" w:cs="Times New Roman"/>
          <w:kern w:val="28"/>
          <w:sz w:val="20"/>
          <w:szCs w:val="20"/>
        </w:rPr>
        <w:tab/>
        <w:t>For research, audit</w:t>
      </w:r>
      <w:r w:rsidR="002F7513">
        <w:rPr>
          <w:rFonts w:ascii="Times New Roman" w:eastAsia="MS Mincho" w:hAnsi="Times New Roman" w:cs="Times New Roman"/>
          <w:kern w:val="28"/>
          <w:sz w:val="20"/>
          <w:szCs w:val="20"/>
        </w:rPr>
        <w:t>,</w:t>
      </w:r>
      <w:r w:rsidRPr="008A54D4">
        <w:rPr>
          <w:rFonts w:ascii="Times New Roman" w:eastAsia="MS Mincho" w:hAnsi="Times New Roman" w:cs="Times New Roman"/>
          <w:kern w:val="28"/>
          <w:sz w:val="20"/>
          <w:szCs w:val="20"/>
        </w:rPr>
        <w:t xml:space="preserve"> or </w:t>
      </w:r>
      <w:r w:rsidR="002F7513" w:rsidRPr="008A54D4">
        <w:rPr>
          <w:rFonts w:ascii="Times New Roman" w:eastAsia="MS Mincho" w:hAnsi="Times New Roman" w:cs="Times New Roman"/>
          <w:kern w:val="28"/>
          <w:sz w:val="20"/>
          <w:szCs w:val="20"/>
        </w:rPr>
        <w:t>evaluations.</w:t>
      </w:r>
      <w:r w:rsidRPr="008A54D4">
        <w:rPr>
          <w:rFonts w:ascii="Times New Roman" w:eastAsia="MS Mincho" w:hAnsi="Times New Roman" w:cs="Times New Roman"/>
          <w:kern w:val="28"/>
          <w:sz w:val="20"/>
          <w:szCs w:val="20"/>
        </w:rPr>
        <w:t xml:space="preserve"> </w:t>
      </w:r>
    </w:p>
    <w:p w14:paraId="183133BD" w14:textId="04067D74" w:rsidR="008A54D4" w:rsidRPr="008A54D4" w:rsidRDefault="008A54D4" w:rsidP="008A54D4">
      <w:pPr>
        <w:tabs>
          <w:tab w:val="left" w:pos="720"/>
        </w:tabs>
        <w:overflowPunct w:val="0"/>
        <w:adjustRightInd w:val="0"/>
        <w:spacing w:after="0" w:line="240" w:lineRule="auto"/>
        <w:ind w:left="720" w:hanging="360"/>
        <w:rPr>
          <w:rFonts w:ascii="Times New Roman" w:eastAsia="MS Mincho" w:hAnsi="Times New Roman" w:cs="Times New Roman"/>
          <w:kern w:val="28"/>
          <w:sz w:val="20"/>
          <w:szCs w:val="20"/>
        </w:rPr>
      </w:pPr>
      <w:r w:rsidRPr="008A54D4">
        <w:rPr>
          <w:rFonts w:ascii="Times New Roman" w:eastAsia="MS Mincho" w:hAnsi="Times New Roman" w:cs="Times New Roman"/>
          <w:kern w:val="28"/>
          <w:sz w:val="20"/>
          <w:szCs w:val="20"/>
        </w:rPr>
        <w:t>3.</w:t>
      </w:r>
      <w:r w:rsidRPr="008A54D4">
        <w:rPr>
          <w:rFonts w:ascii="Times New Roman" w:eastAsia="MS Mincho" w:hAnsi="Times New Roman" w:cs="Times New Roman"/>
          <w:kern w:val="28"/>
          <w:sz w:val="20"/>
          <w:szCs w:val="20"/>
        </w:rPr>
        <w:tab/>
        <w:t xml:space="preserve">To report a crime committed on </w:t>
      </w:r>
      <w:r w:rsidR="0058760E">
        <w:rPr>
          <w:rFonts w:ascii="Times New Roman" w:eastAsia="MS Mincho" w:hAnsi="Times New Roman" w:cs="Times New Roman"/>
          <w:kern w:val="28"/>
          <w:sz w:val="20"/>
          <w:szCs w:val="20"/>
        </w:rPr>
        <w:t>Nexus Care of Beaufort County</w:t>
      </w:r>
      <w:r w:rsidRPr="008A54D4">
        <w:rPr>
          <w:rFonts w:ascii="Times New Roman" w:eastAsia="MS Mincho" w:hAnsi="Times New Roman" w:cs="Times New Roman"/>
          <w:kern w:val="28"/>
          <w:sz w:val="20"/>
          <w:szCs w:val="20"/>
        </w:rPr>
        <w:t xml:space="preserve">'s premises or against </w:t>
      </w:r>
      <w:r w:rsidR="0058760E">
        <w:rPr>
          <w:rFonts w:ascii="Times New Roman" w:eastAsia="MS Mincho" w:hAnsi="Times New Roman" w:cs="Times New Roman"/>
          <w:kern w:val="28"/>
          <w:sz w:val="20"/>
          <w:szCs w:val="20"/>
        </w:rPr>
        <w:t>Nexus Care of Beaufort County</w:t>
      </w:r>
      <w:r w:rsidRPr="008A54D4">
        <w:rPr>
          <w:rFonts w:ascii="Times New Roman" w:eastAsia="MS Mincho" w:hAnsi="Times New Roman" w:cs="Times New Roman"/>
          <w:kern w:val="28"/>
          <w:sz w:val="20"/>
          <w:szCs w:val="20"/>
        </w:rPr>
        <w:t xml:space="preserve"> </w:t>
      </w:r>
      <w:r w:rsidR="002F7513" w:rsidRPr="008A54D4">
        <w:rPr>
          <w:rFonts w:ascii="Times New Roman" w:eastAsia="MS Mincho" w:hAnsi="Times New Roman" w:cs="Times New Roman"/>
          <w:kern w:val="28"/>
          <w:sz w:val="20"/>
          <w:szCs w:val="20"/>
        </w:rPr>
        <w:t>personnel.</w:t>
      </w:r>
      <w:r w:rsidRPr="008A54D4">
        <w:rPr>
          <w:rFonts w:ascii="Times New Roman" w:eastAsia="MS Mincho" w:hAnsi="Times New Roman" w:cs="Times New Roman"/>
          <w:kern w:val="28"/>
          <w:sz w:val="20"/>
          <w:szCs w:val="20"/>
        </w:rPr>
        <w:t xml:space="preserve"> </w:t>
      </w:r>
    </w:p>
    <w:p w14:paraId="329A94A1" w14:textId="3D4ED6C0" w:rsidR="008A54D4" w:rsidRPr="008A54D4" w:rsidRDefault="008A54D4" w:rsidP="008A54D4">
      <w:pPr>
        <w:tabs>
          <w:tab w:val="left" w:pos="720"/>
        </w:tabs>
        <w:overflowPunct w:val="0"/>
        <w:adjustRightInd w:val="0"/>
        <w:spacing w:after="0" w:line="240" w:lineRule="auto"/>
        <w:ind w:left="720" w:hanging="360"/>
        <w:rPr>
          <w:rFonts w:ascii="Times New Roman" w:eastAsia="MS Mincho" w:hAnsi="Times New Roman" w:cs="Times New Roman"/>
          <w:kern w:val="28"/>
          <w:sz w:val="20"/>
          <w:szCs w:val="20"/>
        </w:rPr>
      </w:pPr>
      <w:r w:rsidRPr="008A54D4">
        <w:rPr>
          <w:rFonts w:ascii="Times New Roman" w:eastAsia="MS Mincho" w:hAnsi="Times New Roman" w:cs="Times New Roman"/>
          <w:kern w:val="28"/>
          <w:sz w:val="20"/>
          <w:szCs w:val="20"/>
        </w:rPr>
        <w:t>4.</w:t>
      </w:r>
      <w:r w:rsidRPr="008A54D4">
        <w:rPr>
          <w:rFonts w:ascii="Times New Roman" w:eastAsia="MS Mincho" w:hAnsi="Times New Roman" w:cs="Times New Roman"/>
          <w:kern w:val="28"/>
          <w:sz w:val="20"/>
          <w:szCs w:val="20"/>
        </w:rPr>
        <w:tab/>
        <w:t xml:space="preserve">To medical personnel in a medical </w:t>
      </w:r>
      <w:r w:rsidR="002F7513" w:rsidRPr="008A54D4">
        <w:rPr>
          <w:rFonts w:ascii="Times New Roman" w:eastAsia="MS Mincho" w:hAnsi="Times New Roman" w:cs="Times New Roman"/>
          <w:kern w:val="28"/>
          <w:sz w:val="20"/>
          <w:szCs w:val="20"/>
        </w:rPr>
        <w:t>emergency.</w:t>
      </w:r>
      <w:r w:rsidRPr="008A54D4">
        <w:rPr>
          <w:rFonts w:ascii="Times New Roman" w:eastAsia="MS Mincho" w:hAnsi="Times New Roman" w:cs="Times New Roman"/>
          <w:kern w:val="28"/>
          <w:sz w:val="20"/>
          <w:szCs w:val="20"/>
        </w:rPr>
        <w:t xml:space="preserve"> </w:t>
      </w:r>
    </w:p>
    <w:p w14:paraId="6F44BC74" w14:textId="77777777" w:rsidR="008A54D4" w:rsidRPr="008A54D4" w:rsidRDefault="008A54D4" w:rsidP="008A54D4">
      <w:pPr>
        <w:tabs>
          <w:tab w:val="left" w:pos="720"/>
        </w:tabs>
        <w:overflowPunct w:val="0"/>
        <w:adjustRightInd w:val="0"/>
        <w:spacing w:after="0" w:line="240" w:lineRule="auto"/>
        <w:ind w:left="720" w:hanging="360"/>
        <w:rPr>
          <w:rFonts w:ascii="Times New Roman" w:eastAsia="MS Mincho" w:hAnsi="Times New Roman" w:cs="Times New Roman"/>
          <w:kern w:val="28"/>
          <w:sz w:val="20"/>
          <w:szCs w:val="20"/>
        </w:rPr>
      </w:pPr>
      <w:r w:rsidRPr="008A54D4">
        <w:rPr>
          <w:rFonts w:ascii="Times New Roman" w:eastAsia="MS Mincho" w:hAnsi="Times New Roman" w:cs="Times New Roman"/>
          <w:kern w:val="28"/>
          <w:sz w:val="20"/>
          <w:szCs w:val="20"/>
        </w:rPr>
        <w:t>5.</w:t>
      </w:r>
      <w:r w:rsidRPr="008A54D4">
        <w:rPr>
          <w:rFonts w:ascii="Times New Roman" w:eastAsia="MS Mincho" w:hAnsi="Times New Roman" w:cs="Times New Roman"/>
          <w:kern w:val="28"/>
          <w:sz w:val="20"/>
          <w:szCs w:val="20"/>
        </w:rPr>
        <w:tab/>
        <w:t xml:space="preserve">To appropriate authorities to report suspected child abuse or neglect </w:t>
      </w:r>
    </w:p>
    <w:p w14:paraId="3AFE916C" w14:textId="77777777" w:rsidR="008A54D4" w:rsidRPr="008A54D4" w:rsidRDefault="008A54D4" w:rsidP="008A54D4">
      <w:pPr>
        <w:tabs>
          <w:tab w:val="left" w:pos="720"/>
        </w:tabs>
        <w:overflowPunct w:val="0"/>
        <w:adjustRightInd w:val="0"/>
        <w:spacing w:after="0" w:line="240" w:lineRule="auto"/>
        <w:ind w:left="720" w:hanging="360"/>
        <w:rPr>
          <w:rFonts w:ascii="Times New Roman" w:eastAsia="MS Mincho" w:hAnsi="Times New Roman" w:cs="Times New Roman"/>
          <w:kern w:val="28"/>
          <w:sz w:val="20"/>
          <w:szCs w:val="20"/>
        </w:rPr>
      </w:pPr>
      <w:r w:rsidRPr="008A54D4">
        <w:rPr>
          <w:rFonts w:ascii="Times New Roman" w:eastAsia="MS Mincho" w:hAnsi="Times New Roman" w:cs="Times New Roman"/>
          <w:kern w:val="28"/>
          <w:sz w:val="20"/>
          <w:szCs w:val="20"/>
        </w:rPr>
        <w:t>6.</w:t>
      </w:r>
      <w:r w:rsidRPr="008A54D4">
        <w:rPr>
          <w:rFonts w:ascii="Times New Roman" w:eastAsia="MS Mincho" w:hAnsi="Times New Roman" w:cs="Times New Roman"/>
          <w:kern w:val="28"/>
          <w:sz w:val="20"/>
          <w:szCs w:val="20"/>
        </w:rPr>
        <w:tab/>
        <w:t xml:space="preserve">As allowed by a court order  </w:t>
      </w:r>
    </w:p>
    <w:p w14:paraId="531DA9A2" w14:textId="77777777" w:rsidR="008A54D4" w:rsidRPr="008A54D4" w:rsidRDefault="008A54D4" w:rsidP="008A54D4">
      <w:pPr>
        <w:overflowPunct w:val="0"/>
        <w:adjustRightInd w:val="0"/>
        <w:spacing w:after="0" w:line="240" w:lineRule="auto"/>
        <w:rPr>
          <w:rFonts w:ascii="Times New Roman" w:eastAsia="MS Mincho" w:hAnsi="Times New Roman" w:cs="Times New Roman"/>
          <w:kern w:val="28"/>
          <w:sz w:val="20"/>
          <w:szCs w:val="20"/>
          <w:u w:val="single"/>
        </w:rPr>
      </w:pPr>
    </w:p>
    <w:p w14:paraId="34019E0B" w14:textId="49D1F736" w:rsidR="008A54D4" w:rsidRPr="008A54D4" w:rsidRDefault="008A54D4" w:rsidP="008A54D4">
      <w:pPr>
        <w:overflowPunct w:val="0"/>
        <w:adjustRightInd w:val="0"/>
        <w:spacing w:after="0" w:line="240" w:lineRule="auto"/>
        <w:rPr>
          <w:rFonts w:ascii="Times New Roman" w:eastAsia="MS Mincho" w:hAnsi="Times New Roman" w:cs="Times New Roman"/>
          <w:kern w:val="28"/>
          <w:sz w:val="20"/>
          <w:szCs w:val="20"/>
        </w:rPr>
      </w:pPr>
      <w:r w:rsidRPr="002F7513">
        <w:rPr>
          <w:rFonts w:ascii="Times New Roman" w:eastAsia="MS Mincho" w:hAnsi="Times New Roman" w:cs="Times New Roman"/>
          <w:kern w:val="28"/>
          <w:sz w:val="20"/>
          <w:szCs w:val="20"/>
        </w:rPr>
        <w:t>For example,</w:t>
      </w:r>
      <w:r w:rsidRPr="008A54D4">
        <w:rPr>
          <w:rFonts w:ascii="Times New Roman" w:eastAsia="MS Mincho" w:hAnsi="Times New Roman" w:cs="Times New Roman"/>
          <w:kern w:val="28"/>
          <w:sz w:val="20"/>
          <w:szCs w:val="20"/>
        </w:rPr>
        <w:t xml:space="preserve"> </w:t>
      </w:r>
      <w:r w:rsidR="0058760E">
        <w:rPr>
          <w:rFonts w:ascii="Times New Roman" w:eastAsia="MS Mincho" w:hAnsi="Times New Roman" w:cs="Times New Roman"/>
          <w:kern w:val="28"/>
          <w:sz w:val="20"/>
          <w:szCs w:val="20"/>
        </w:rPr>
        <w:t>Nexus Care of Beaufort County</w:t>
      </w:r>
      <w:r w:rsidRPr="008A54D4">
        <w:rPr>
          <w:rFonts w:ascii="Times New Roman" w:eastAsia="MS Mincho" w:hAnsi="Times New Roman" w:cs="Times New Roman"/>
          <w:kern w:val="28"/>
          <w:sz w:val="20"/>
          <w:szCs w:val="20"/>
        </w:rPr>
        <w:t xml:space="preserve"> can disclose information without your consent to obtain legal or financial services</w:t>
      </w:r>
      <w:r w:rsidR="002F7513">
        <w:rPr>
          <w:rFonts w:ascii="Times New Roman" w:eastAsia="MS Mincho" w:hAnsi="Times New Roman" w:cs="Times New Roman"/>
          <w:kern w:val="28"/>
          <w:sz w:val="20"/>
          <w:szCs w:val="20"/>
        </w:rPr>
        <w:t xml:space="preserve"> or to another medical facility to provide health care to you</w:t>
      </w:r>
      <w:r w:rsidRPr="008A54D4">
        <w:rPr>
          <w:rFonts w:ascii="Times New Roman" w:eastAsia="MS Mincho" w:hAnsi="Times New Roman" w:cs="Times New Roman"/>
          <w:kern w:val="28"/>
          <w:sz w:val="20"/>
          <w:szCs w:val="20"/>
        </w:rPr>
        <w:t xml:space="preserve"> </w:t>
      </w:r>
      <w:r w:rsidR="00A25B42" w:rsidRPr="008A54D4">
        <w:rPr>
          <w:rFonts w:ascii="Times New Roman" w:eastAsia="MS Mincho" w:hAnsi="Times New Roman" w:cs="Times New Roman"/>
          <w:kern w:val="28"/>
          <w:sz w:val="20"/>
          <w:szCs w:val="20"/>
        </w:rPr>
        <w:t>if</w:t>
      </w:r>
      <w:r w:rsidRPr="008A54D4">
        <w:rPr>
          <w:rFonts w:ascii="Times New Roman" w:eastAsia="MS Mincho" w:hAnsi="Times New Roman" w:cs="Times New Roman"/>
          <w:kern w:val="28"/>
          <w:sz w:val="20"/>
          <w:szCs w:val="20"/>
        </w:rPr>
        <w:t xml:space="preserve"> there is a business associate agreement in place. Before </w:t>
      </w:r>
      <w:r w:rsidR="0058760E">
        <w:rPr>
          <w:rFonts w:ascii="Times New Roman" w:eastAsia="MS Mincho" w:hAnsi="Times New Roman" w:cs="Times New Roman"/>
          <w:kern w:val="28"/>
          <w:sz w:val="20"/>
          <w:szCs w:val="20"/>
        </w:rPr>
        <w:t>Nexus Care of Beaufort County</w:t>
      </w:r>
      <w:r w:rsidRPr="008A54D4">
        <w:rPr>
          <w:rFonts w:ascii="Times New Roman" w:eastAsia="MS Mincho" w:hAnsi="Times New Roman" w:cs="Times New Roman"/>
          <w:kern w:val="28"/>
          <w:sz w:val="20"/>
          <w:szCs w:val="20"/>
        </w:rPr>
        <w:t xml:space="preserve"> can use or disclose any information about your health in a manner not described above, it must first obtain your specific written consent allowing it to make the disclosure. </w:t>
      </w:r>
      <w:r w:rsidR="002F7513">
        <w:rPr>
          <w:rFonts w:ascii="Times New Roman" w:eastAsia="MS Mincho" w:hAnsi="Times New Roman" w:cs="Times New Roman"/>
          <w:kern w:val="28"/>
          <w:sz w:val="20"/>
          <w:szCs w:val="20"/>
        </w:rPr>
        <w:t>You may revoke any such written consent</w:t>
      </w:r>
      <w:r w:rsidRPr="008A54D4">
        <w:rPr>
          <w:rFonts w:ascii="Times New Roman" w:eastAsia="MS Mincho" w:hAnsi="Times New Roman" w:cs="Times New Roman"/>
          <w:kern w:val="28"/>
          <w:sz w:val="20"/>
          <w:szCs w:val="20"/>
        </w:rPr>
        <w:t xml:space="preserve"> in writing. </w:t>
      </w:r>
    </w:p>
    <w:p w14:paraId="3D18DEF1" w14:textId="77777777" w:rsidR="008A54D4" w:rsidRPr="008A54D4" w:rsidRDefault="008A54D4" w:rsidP="008A54D4">
      <w:pPr>
        <w:overflowPunct w:val="0"/>
        <w:adjustRightInd w:val="0"/>
        <w:spacing w:after="0" w:line="240" w:lineRule="auto"/>
        <w:rPr>
          <w:rFonts w:ascii="Times New Roman" w:eastAsia="MS Mincho" w:hAnsi="Times New Roman" w:cs="Times New Roman"/>
          <w:b/>
          <w:kern w:val="28"/>
          <w:sz w:val="20"/>
          <w:szCs w:val="20"/>
          <w:u w:val="single"/>
        </w:rPr>
      </w:pPr>
    </w:p>
    <w:p w14:paraId="7E2DA04F" w14:textId="77777777" w:rsidR="008A54D4" w:rsidRPr="00060F9F" w:rsidRDefault="008A54D4" w:rsidP="008A54D4">
      <w:pPr>
        <w:overflowPunct w:val="0"/>
        <w:adjustRightInd w:val="0"/>
        <w:spacing w:after="0" w:line="240" w:lineRule="auto"/>
        <w:jc w:val="center"/>
        <w:rPr>
          <w:rFonts w:ascii="Times New Roman" w:eastAsia="MS Mincho" w:hAnsi="Times New Roman" w:cs="Times New Roman"/>
          <w:kern w:val="28"/>
          <w:sz w:val="20"/>
          <w:szCs w:val="20"/>
        </w:rPr>
      </w:pPr>
      <w:r w:rsidRPr="00060F9F">
        <w:rPr>
          <w:rFonts w:ascii="Times New Roman" w:eastAsia="MS Mincho" w:hAnsi="Times New Roman" w:cs="Times New Roman"/>
          <w:b/>
          <w:kern w:val="28"/>
          <w:sz w:val="20"/>
          <w:szCs w:val="20"/>
        </w:rPr>
        <w:t>Your Rights</w:t>
      </w:r>
    </w:p>
    <w:p w14:paraId="376BF1F5" w14:textId="45860FFE" w:rsidR="008A54D4" w:rsidRPr="008A54D4" w:rsidRDefault="008A54D4" w:rsidP="008A54D4">
      <w:pPr>
        <w:overflowPunct w:val="0"/>
        <w:adjustRightInd w:val="0"/>
        <w:spacing w:after="0" w:line="240" w:lineRule="auto"/>
        <w:rPr>
          <w:rFonts w:ascii="Times New Roman" w:eastAsia="MS Mincho" w:hAnsi="Times New Roman" w:cs="Times New Roman"/>
          <w:kern w:val="28"/>
          <w:sz w:val="20"/>
          <w:szCs w:val="20"/>
        </w:rPr>
      </w:pPr>
      <w:r w:rsidRPr="008A54D4">
        <w:rPr>
          <w:rFonts w:ascii="Times New Roman" w:eastAsia="MS Mincho" w:hAnsi="Times New Roman" w:cs="Times New Roman"/>
          <w:kern w:val="28"/>
          <w:sz w:val="20"/>
          <w:szCs w:val="20"/>
        </w:rPr>
        <w:t>Under HIPAA</w:t>
      </w:r>
      <w:r w:rsidR="00556237">
        <w:rPr>
          <w:rFonts w:ascii="Times New Roman" w:eastAsia="MS Mincho" w:hAnsi="Times New Roman" w:cs="Times New Roman"/>
          <w:kern w:val="28"/>
          <w:sz w:val="20"/>
          <w:szCs w:val="20"/>
        </w:rPr>
        <w:t>,</w:t>
      </w:r>
      <w:r w:rsidRPr="008A54D4">
        <w:rPr>
          <w:rFonts w:ascii="Times New Roman" w:eastAsia="MS Mincho" w:hAnsi="Times New Roman" w:cs="Times New Roman"/>
          <w:kern w:val="28"/>
          <w:sz w:val="20"/>
          <w:szCs w:val="20"/>
        </w:rPr>
        <w:t xml:space="preserve"> you </w:t>
      </w:r>
      <w:r w:rsidR="00556237">
        <w:rPr>
          <w:rFonts w:ascii="Times New Roman" w:eastAsia="MS Mincho" w:hAnsi="Times New Roman" w:cs="Times New Roman"/>
          <w:kern w:val="28"/>
          <w:sz w:val="20"/>
          <w:szCs w:val="20"/>
        </w:rPr>
        <w:t>can</w:t>
      </w:r>
      <w:r w:rsidRPr="008A54D4">
        <w:rPr>
          <w:rFonts w:ascii="Times New Roman" w:eastAsia="MS Mincho" w:hAnsi="Times New Roman" w:cs="Times New Roman"/>
          <w:kern w:val="28"/>
          <w:sz w:val="20"/>
          <w:szCs w:val="20"/>
        </w:rPr>
        <w:t xml:space="preserve"> request restrictions on certain uses and disclosures of your health information. </w:t>
      </w:r>
      <w:r w:rsidR="0058760E">
        <w:rPr>
          <w:rFonts w:ascii="Times New Roman" w:eastAsia="MS Mincho" w:hAnsi="Times New Roman" w:cs="Times New Roman"/>
          <w:kern w:val="28"/>
          <w:sz w:val="20"/>
          <w:szCs w:val="20"/>
        </w:rPr>
        <w:t>Nexus Care of Beaufort County</w:t>
      </w:r>
      <w:r w:rsidRPr="008A54D4">
        <w:rPr>
          <w:rFonts w:ascii="Times New Roman" w:eastAsia="MS Mincho" w:hAnsi="Times New Roman" w:cs="Times New Roman"/>
          <w:kern w:val="28"/>
          <w:sz w:val="20"/>
          <w:szCs w:val="20"/>
        </w:rPr>
        <w:t xml:space="preserve"> is not required to agree to any restrictions you request, but if it does agree, it will be bound by that agreement</w:t>
      </w:r>
      <w:r w:rsidR="00556237">
        <w:rPr>
          <w:rFonts w:ascii="Times New Roman" w:eastAsia="MS Mincho" w:hAnsi="Times New Roman" w:cs="Times New Roman"/>
          <w:kern w:val="28"/>
          <w:sz w:val="20"/>
          <w:szCs w:val="20"/>
        </w:rPr>
        <w:t>. It may</w:t>
      </w:r>
      <w:r w:rsidRPr="008A54D4">
        <w:rPr>
          <w:rFonts w:ascii="Times New Roman" w:eastAsia="MS Mincho" w:hAnsi="Times New Roman" w:cs="Times New Roman"/>
          <w:kern w:val="28"/>
          <w:sz w:val="20"/>
          <w:szCs w:val="20"/>
        </w:rPr>
        <w:t xml:space="preserve"> not use or disclose any information you have restricted except as necessary in a medical emergency. You have the right to request that we communicate with you by alternative means or at an alternative location. The </w:t>
      </w:r>
      <w:r w:rsidR="0058760E">
        <w:rPr>
          <w:rFonts w:ascii="Times New Roman" w:eastAsia="MS Mincho" w:hAnsi="Times New Roman" w:cs="Times New Roman"/>
          <w:kern w:val="28"/>
          <w:sz w:val="20"/>
          <w:szCs w:val="20"/>
        </w:rPr>
        <w:t>Nexus Care of Beaufort County</w:t>
      </w:r>
      <w:r w:rsidRPr="008A54D4">
        <w:rPr>
          <w:rFonts w:ascii="Times New Roman" w:eastAsia="MS Mincho" w:hAnsi="Times New Roman" w:cs="Times New Roman"/>
          <w:kern w:val="28"/>
          <w:sz w:val="20"/>
          <w:szCs w:val="20"/>
        </w:rPr>
        <w:t xml:space="preserve"> will accommodate </w:t>
      </w:r>
      <w:r w:rsidR="00556237">
        <w:rPr>
          <w:rFonts w:ascii="Times New Roman" w:eastAsia="MS Mincho" w:hAnsi="Times New Roman" w:cs="Times New Roman"/>
          <w:kern w:val="28"/>
          <w:sz w:val="20"/>
          <w:szCs w:val="20"/>
        </w:rPr>
        <w:t>reasonable requests</w:t>
      </w:r>
      <w:r w:rsidRPr="008A54D4">
        <w:rPr>
          <w:rFonts w:ascii="Times New Roman" w:eastAsia="MS Mincho" w:hAnsi="Times New Roman" w:cs="Times New Roman"/>
          <w:kern w:val="28"/>
          <w:sz w:val="20"/>
          <w:szCs w:val="20"/>
        </w:rPr>
        <w:t xml:space="preserve"> and will not request an explanation from you. Under HIPAA, you also have the right to inspect and copy your health information maintained by </w:t>
      </w:r>
      <w:r w:rsidR="0058760E">
        <w:rPr>
          <w:rFonts w:ascii="Times New Roman" w:eastAsia="MS Mincho" w:hAnsi="Times New Roman" w:cs="Times New Roman"/>
          <w:kern w:val="28"/>
          <w:sz w:val="20"/>
          <w:szCs w:val="20"/>
        </w:rPr>
        <w:t>Nexus Care of Beaufort County</w:t>
      </w:r>
      <w:r w:rsidRPr="008A54D4">
        <w:rPr>
          <w:rFonts w:ascii="Times New Roman" w:eastAsia="MS Mincho" w:hAnsi="Times New Roman" w:cs="Times New Roman"/>
          <w:kern w:val="28"/>
          <w:sz w:val="20"/>
          <w:szCs w:val="20"/>
        </w:rPr>
        <w:t>, except to the extent that the information contains psychotherapy notes or information compiled for use in a civil, criminal</w:t>
      </w:r>
      <w:r w:rsidR="00556237">
        <w:rPr>
          <w:rFonts w:ascii="Times New Roman" w:eastAsia="MS Mincho" w:hAnsi="Times New Roman" w:cs="Times New Roman"/>
          <w:kern w:val="28"/>
          <w:sz w:val="20"/>
          <w:szCs w:val="20"/>
        </w:rPr>
        <w:t>,</w:t>
      </w:r>
      <w:r w:rsidRPr="008A54D4">
        <w:rPr>
          <w:rFonts w:ascii="Times New Roman" w:eastAsia="MS Mincho" w:hAnsi="Times New Roman" w:cs="Times New Roman"/>
          <w:kern w:val="28"/>
          <w:sz w:val="20"/>
          <w:szCs w:val="20"/>
        </w:rPr>
        <w:t xml:space="preserve"> or administrative proceeding or other limited circumstances. </w:t>
      </w:r>
    </w:p>
    <w:p w14:paraId="6326433E" w14:textId="181E8190" w:rsidR="20EA7B3B" w:rsidRDefault="20EA7B3B" w:rsidP="20EA7B3B">
      <w:pPr>
        <w:spacing w:after="0" w:line="240" w:lineRule="auto"/>
        <w:rPr>
          <w:rFonts w:ascii="Times New Roman" w:eastAsia="MS Mincho" w:hAnsi="Times New Roman" w:cs="Times New Roman"/>
          <w:sz w:val="20"/>
          <w:szCs w:val="20"/>
        </w:rPr>
      </w:pPr>
    </w:p>
    <w:p w14:paraId="2167E312" w14:textId="23038143" w:rsidR="20EA7B3B" w:rsidRDefault="20EA7B3B" w:rsidP="20EA7B3B">
      <w:pPr>
        <w:spacing w:after="0" w:line="240" w:lineRule="auto"/>
        <w:rPr>
          <w:rFonts w:ascii="Times New Roman" w:eastAsia="MS Mincho" w:hAnsi="Times New Roman" w:cs="Times New Roman"/>
          <w:sz w:val="20"/>
          <w:szCs w:val="20"/>
        </w:rPr>
      </w:pPr>
    </w:p>
    <w:p w14:paraId="59B5E2AA" w14:textId="71C19739" w:rsidR="20EA7B3B" w:rsidRDefault="20EA7B3B" w:rsidP="20EA7B3B">
      <w:pPr>
        <w:spacing w:after="0" w:line="240" w:lineRule="auto"/>
        <w:rPr>
          <w:rFonts w:ascii="Times New Roman" w:eastAsia="MS Mincho" w:hAnsi="Times New Roman" w:cs="Times New Roman"/>
          <w:sz w:val="20"/>
          <w:szCs w:val="20"/>
        </w:rPr>
      </w:pPr>
    </w:p>
    <w:p w14:paraId="34368798" w14:textId="77777777" w:rsidR="00CF7783" w:rsidRDefault="00CF7783" w:rsidP="20EA7B3B">
      <w:pPr>
        <w:spacing w:after="0" w:line="240" w:lineRule="auto"/>
        <w:rPr>
          <w:rFonts w:ascii="Times New Roman" w:eastAsia="MS Mincho" w:hAnsi="Times New Roman" w:cs="Times New Roman"/>
          <w:sz w:val="20"/>
          <w:szCs w:val="20"/>
        </w:rPr>
      </w:pPr>
    </w:p>
    <w:p w14:paraId="3B502263" w14:textId="77777777" w:rsidR="00CF7783" w:rsidRDefault="00CF7783" w:rsidP="20EA7B3B">
      <w:pPr>
        <w:spacing w:after="0" w:line="240" w:lineRule="auto"/>
        <w:rPr>
          <w:rFonts w:ascii="Times New Roman" w:eastAsia="MS Mincho" w:hAnsi="Times New Roman" w:cs="Times New Roman"/>
          <w:sz w:val="20"/>
          <w:szCs w:val="20"/>
        </w:rPr>
      </w:pPr>
    </w:p>
    <w:p w14:paraId="3FC5533E" w14:textId="45A67285" w:rsidR="20EA7B3B" w:rsidRDefault="20EA7B3B" w:rsidP="20EA7B3B">
      <w:pPr>
        <w:spacing w:after="0" w:line="240" w:lineRule="auto"/>
        <w:rPr>
          <w:rFonts w:ascii="Times New Roman" w:eastAsia="MS Mincho" w:hAnsi="Times New Roman" w:cs="Times New Roman"/>
          <w:sz w:val="20"/>
          <w:szCs w:val="20"/>
        </w:rPr>
      </w:pPr>
    </w:p>
    <w:p w14:paraId="1DB74F4E" w14:textId="6E6BF1BE" w:rsidR="008A54D4" w:rsidRPr="008A54D4" w:rsidRDefault="008A54D4" w:rsidP="20EA7B3B">
      <w:pPr>
        <w:spacing w:after="0" w:line="240" w:lineRule="auto"/>
        <w:rPr>
          <w:rFonts w:ascii="Times New Roman" w:eastAsia="MS Mincho" w:hAnsi="Times New Roman" w:cs="Times New Roman"/>
          <w:sz w:val="20"/>
          <w:szCs w:val="20"/>
        </w:rPr>
      </w:pPr>
    </w:p>
    <w:p w14:paraId="2D2C429F" w14:textId="04E846A3" w:rsidR="008A54D4" w:rsidRPr="008A54D4" w:rsidRDefault="008A54D4" w:rsidP="002B3034">
      <w:pPr>
        <w:shd w:val="clear" w:color="auto" w:fill="DEEAF6" w:themeFill="accent1" w:themeFillTint="33"/>
        <w:spacing w:after="0" w:line="240" w:lineRule="auto"/>
        <w:rPr>
          <w:rFonts w:ascii="Times New Roman" w:eastAsia="Times New Roman" w:hAnsi="Times New Roman" w:cs="Times New Roman"/>
          <w:b/>
          <w:bCs/>
          <w:i/>
          <w:iCs/>
          <w:sz w:val="20"/>
          <w:szCs w:val="20"/>
        </w:rPr>
      </w:pPr>
      <w:r w:rsidRPr="20EA7B3B">
        <w:rPr>
          <w:rFonts w:ascii="Times New Roman" w:eastAsia="Times New Roman" w:hAnsi="Times New Roman" w:cs="Times New Roman"/>
          <w:b/>
          <w:bCs/>
          <w:i/>
          <w:iCs/>
          <w:sz w:val="24"/>
          <w:szCs w:val="24"/>
        </w:rPr>
        <w:t xml:space="preserve">Confidentiality </w:t>
      </w:r>
      <w:r w:rsidRPr="20EA7B3B">
        <w:rPr>
          <w:rFonts w:ascii="Times New Roman" w:eastAsia="Times New Roman" w:hAnsi="Times New Roman" w:cs="Times New Roman"/>
          <w:b/>
          <w:bCs/>
          <w:i/>
          <w:iCs/>
          <w:sz w:val="20"/>
          <w:szCs w:val="20"/>
        </w:rPr>
        <w:t>(continued)</w:t>
      </w:r>
    </w:p>
    <w:p w14:paraId="16049C24" w14:textId="77777777" w:rsidR="008A54D4" w:rsidRPr="003729C0" w:rsidRDefault="008A54D4" w:rsidP="008A54D4">
      <w:pPr>
        <w:overflowPunct w:val="0"/>
        <w:adjustRightInd w:val="0"/>
        <w:spacing w:after="0" w:line="240" w:lineRule="auto"/>
        <w:jc w:val="center"/>
        <w:rPr>
          <w:rFonts w:ascii="Times New Roman" w:eastAsia="MS Mincho" w:hAnsi="Times New Roman" w:cs="Times New Roman"/>
          <w:i/>
          <w:kern w:val="28"/>
          <w:sz w:val="20"/>
          <w:szCs w:val="20"/>
        </w:rPr>
      </w:pPr>
      <w:r w:rsidRPr="003729C0">
        <w:rPr>
          <w:rFonts w:ascii="Times New Roman" w:eastAsia="MS Mincho" w:hAnsi="Times New Roman" w:cs="Times New Roman"/>
          <w:b/>
          <w:kern w:val="28"/>
          <w:sz w:val="20"/>
          <w:szCs w:val="20"/>
        </w:rPr>
        <w:t xml:space="preserve">Your Rights </w:t>
      </w:r>
      <w:r w:rsidRPr="003729C0">
        <w:rPr>
          <w:rFonts w:ascii="Times New Roman" w:eastAsia="MS Mincho" w:hAnsi="Times New Roman" w:cs="Times New Roman"/>
          <w:b/>
          <w:i/>
          <w:kern w:val="28"/>
          <w:sz w:val="20"/>
          <w:szCs w:val="20"/>
        </w:rPr>
        <w:t>(continued)</w:t>
      </w:r>
    </w:p>
    <w:p w14:paraId="49E6C467" w14:textId="05AFB406" w:rsidR="008A54D4" w:rsidRPr="008A54D4" w:rsidRDefault="008A54D4" w:rsidP="008A54D4">
      <w:pPr>
        <w:overflowPunct w:val="0"/>
        <w:adjustRightInd w:val="0"/>
        <w:spacing w:after="0" w:line="240" w:lineRule="auto"/>
        <w:rPr>
          <w:rFonts w:ascii="Times New Roman" w:eastAsia="MS Mincho" w:hAnsi="Times New Roman" w:cs="Times New Roman"/>
          <w:kern w:val="28"/>
          <w:sz w:val="20"/>
          <w:szCs w:val="20"/>
        </w:rPr>
      </w:pPr>
      <w:r w:rsidRPr="008A54D4">
        <w:rPr>
          <w:rFonts w:ascii="Times New Roman" w:eastAsia="MS Mincho" w:hAnsi="Times New Roman" w:cs="Times New Roman"/>
          <w:kern w:val="28"/>
          <w:sz w:val="20"/>
          <w:szCs w:val="20"/>
        </w:rPr>
        <w:t>Under HIPAA</w:t>
      </w:r>
      <w:r w:rsidR="003A7A8E">
        <w:rPr>
          <w:rFonts w:ascii="Times New Roman" w:eastAsia="MS Mincho" w:hAnsi="Times New Roman" w:cs="Times New Roman"/>
          <w:kern w:val="28"/>
          <w:sz w:val="20"/>
          <w:szCs w:val="20"/>
        </w:rPr>
        <w:t>, you also have the right, with some exceptions, to amend health care information maintained in Nexus Care of Beaufort County’s records</w:t>
      </w:r>
      <w:r w:rsidRPr="008A54D4">
        <w:rPr>
          <w:rFonts w:ascii="Times New Roman" w:eastAsia="MS Mincho" w:hAnsi="Times New Roman" w:cs="Times New Roman"/>
          <w:kern w:val="28"/>
          <w:sz w:val="20"/>
          <w:szCs w:val="20"/>
        </w:rPr>
        <w:t xml:space="preserve"> and to request and receive an accounting of disclosures of your </w:t>
      </w:r>
      <w:r w:rsidR="009A52D4" w:rsidRPr="008A54D4">
        <w:rPr>
          <w:rFonts w:ascii="Times New Roman" w:eastAsia="MS Mincho" w:hAnsi="Times New Roman" w:cs="Times New Roman"/>
          <w:kern w:val="28"/>
          <w:sz w:val="20"/>
          <w:szCs w:val="20"/>
        </w:rPr>
        <w:t>health-related</w:t>
      </w:r>
      <w:r w:rsidRPr="008A54D4">
        <w:rPr>
          <w:rFonts w:ascii="Times New Roman" w:eastAsia="MS Mincho" w:hAnsi="Times New Roman" w:cs="Times New Roman"/>
          <w:kern w:val="28"/>
          <w:sz w:val="20"/>
          <w:szCs w:val="20"/>
        </w:rPr>
        <w:t xml:space="preserve"> information made during the six years </w:t>
      </w:r>
      <w:r w:rsidR="003A7A8E">
        <w:rPr>
          <w:rFonts w:ascii="Times New Roman" w:eastAsia="MS Mincho" w:hAnsi="Times New Roman" w:cs="Times New Roman"/>
          <w:kern w:val="28"/>
          <w:sz w:val="20"/>
          <w:szCs w:val="20"/>
        </w:rPr>
        <w:t>before</w:t>
      </w:r>
      <w:r w:rsidRPr="008A54D4">
        <w:rPr>
          <w:rFonts w:ascii="Times New Roman" w:eastAsia="MS Mincho" w:hAnsi="Times New Roman" w:cs="Times New Roman"/>
          <w:kern w:val="28"/>
          <w:sz w:val="20"/>
          <w:szCs w:val="20"/>
        </w:rPr>
        <w:t xml:space="preserve"> your request. You also have the right to limit sharing if you </w:t>
      </w:r>
      <w:r w:rsidR="00774A5F">
        <w:rPr>
          <w:rFonts w:ascii="Times New Roman" w:eastAsia="MS Mincho" w:hAnsi="Times New Roman" w:cs="Times New Roman"/>
          <w:kern w:val="28"/>
          <w:sz w:val="20"/>
          <w:szCs w:val="20"/>
        </w:rPr>
        <w:t>pay</w:t>
      </w:r>
      <w:r w:rsidRPr="008A54D4">
        <w:rPr>
          <w:rFonts w:ascii="Times New Roman" w:eastAsia="MS Mincho" w:hAnsi="Times New Roman" w:cs="Times New Roman"/>
          <w:kern w:val="28"/>
          <w:sz w:val="20"/>
          <w:szCs w:val="20"/>
        </w:rPr>
        <w:t xml:space="preserve"> out of </w:t>
      </w:r>
      <w:r w:rsidR="009A52D4" w:rsidRPr="008A54D4">
        <w:rPr>
          <w:rFonts w:ascii="Times New Roman" w:eastAsia="MS Mincho" w:hAnsi="Times New Roman" w:cs="Times New Roman"/>
          <w:kern w:val="28"/>
          <w:sz w:val="20"/>
          <w:szCs w:val="20"/>
        </w:rPr>
        <w:t>pocket, opt</w:t>
      </w:r>
      <w:r w:rsidRPr="008A54D4">
        <w:rPr>
          <w:rFonts w:ascii="Times New Roman" w:eastAsia="MS Mincho" w:hAnsi="Times New Roman" w:cs="Times New Roman"/>
          <w:kern w:val="28"/>
          <w:sz w:val="20"/>
          <w:szCs w:val="20"/>
        </w:rPr>
        <w:t xml:space="preserve"> out of fundraising activities, and receive a paper copy of this notice. HIPPA prohibits the use or disclosure of genetic information and the sale of your PHI.</w:t>
      </w:r>
    </w:p>
    <w:p w14:paraId="35098D84" w14:textId="77777777" w:rsidR="008A54D4" w:rsidRPr="008A54D4" w:rsidRDefault="008A54D4" w:rsidP="008A54D4">
      <w:pPr>
        <w:overflowPunct w:val="0"/>
        <w:adjustRightInd w:val="0"/>
        <w:spacing w:after="0" w:line="240" w:lineRule="auto"/>
        <w:rPr>
          <w:rFonts w:ascii="Times New Roman" w:eastAsia="MS Mincho" w:hAnsi="Times New Roman" w:cs="Times New Roman"/>
          <w:kern w:val="28"/>
          <w:sz w:val="20"/>
          <w:szCs w:val="20"/>
        </w:rPr>
      </w:pPr>
    </w:p>
    <w:p w14:paraId="4A86E296" w14:textId="77777777" w:rsidR="008A54D4" w:rsidRPr="008A54D4" w:rsidRDefault="008A54D4" w:rsidP="008A54D4">
      <w:pPr>
        <w:overflowPunct w:val="0"/>
        <w:adjustRightInd w:val="0"/>
        <w:spacing w:after="0" w:line="240" w:lineRule="auto"/>
        <w:jc w:val="center"/>
        <w:rPr>
          <w:rFonts w:ascii="Times New Roman" w:eastAsia="MS Mincho" w:hAnsi="Times New Roman" w:cs="Times New Roman"/>
          <w:b/>
          <w:kern w:val="28"/>
          <w:sz w:val="20"/>
          <w:szCs w:val="20"/>
          <w:u w:val="single"/>
        </w:rPr>
      </w:pPr>
    </w:p>
    <w:p w14:paraId="33AF61F8" w14:textId="0A7FA07F" w:rsidR="008A54D4" w:rsidRPr="002B3034" w:rsidRDefault="0058760E" w:rsidP="008A54D4">
      <w:pPr>
        <w:overflowPunct w:val="0"/>
        <w:adjustRightInd w:val="0"/>
        <w:spacing w:after="0" w:line="240" w:lineRule="auto"/>
        <w:jc w:val="center"/>
        <w:rPr>
          <w:rFonts w:ascii="Times New Roman" w:eastAsia="MS Mincho" w:hAnsi="Times New Roman" w:cs="Times New Roman"/>
          <w:b/>
          <w:kern w:val="28"/>
          <w:sz w:val="20"/>
          <w:szCs w:val="20"/>
        </w:rPr>
      </w:pPr>
      <w:r w:rsidRPr="002B3034">
        <w:rPr>
          <w:rFonts w:ascii="Times New Roman" w:eastAsia="MS Mincho" w:hAnsi="Times New Roman" w:cs="Times New Roman"/>
          <w:b/>
          <w:kern w:val="28"/>
          <w:sz w:val="20"/>
          <w:szCs w:val="20"/>
        </w:rPr>
        <w:t>Nexus Care of Beaufort County</w:t>
      </w:r>
      <w:r w:rsidR="008A54D4" w:rsidRPr="002B3034">
        <w:rPr>
          <w:rFonts w:ascii="Times New Roman" w:eastAsia="MS Mincho" w:hAnsi="Times New Roman" w:cs="Times New Roman"/>
          <w:b/>
          <w:kern w:val="28"/>
          <w:sz w:val="20"/>
          <w:szCs w:val="20"/>
        </w:rPr>
        <w:t>'s Duties</w:t>
      </w:r>
    </w:p>
    <w:p w14:paraId="6A4E39E3" w14:textId="1DE5EE10" w:rsidR="008A54D4" w:rsidRPr="008A54D4" w:rsidRDefault="0058760E" w:rsidP="008A54D4">
      <w:pPr>
        <w:overflowPunct w:val="0"/>
        <w:adjustRightInd w:val="0"/>
        <w:spacing w:after="0" w:line="240" w:lineRule="auto"/>
        <w:rPr>
          <w:rFonts w:ascii="Times New Roman" w:eastAsia="MS Mincho" w:hAnsi="Times New Roman" w:cs="Times New Roman"/>
          <w:kern w:val="28"/>
          <w:sz w:val="20"/>
          <w:szCs w:val="20"/>
        </w:rPr>
      </w:pPr>
      <w:r>
        <w:rPr>
          <w:rFonts w:ascii="Times New Roman" w:eastAsia="MS Mincho" w:hAnsi="Times New Roman" w:cs="Times New Roman"/>
          <w:kern w:val="28"/>
          <w:sz w:val="20"/>
          <w:szCs w:val="20"/>
        </w:rPr>
        <w:t>Nexus Care of Beaufort County</w:t>
      </w:r>
      <w:r w:rsidR="008A54D4" w:rsidRPr="008A54D4">
        <w:rPr>
          <w:rFonts w:ascii="Times New Roman" w:eastAsia="MS Mincho" w:hAnsi="Times New Roman" w:cs="Times New Roman"/>
          <w:kern w:val="28"/>
          <w:sz w:val="20"/>
          <w:szCs w:val="20"/>
        </w:rPr>
        <w:t xml:space="preserve"> is required by law to maintain the privacy of your health information and to provide you with notice of its legal duties and privacy practices </w:t>
      </w:r>
      <w:r w:rsidR="00AF57E6">
        <w:rPr>
          <w:rFonts w:ascii="Times New Roman" w:eastAsia="MS Mincho" w:hAnsi="Times New Roman" w:cs="Times New Roman"/>
          <w:kern w:val="28"/>
          <w:sz w:val="20"/>
          <w:szCs w:val="20"/>
        </w:rPr>
        <w:t>concerning</w:t>
      </w:r>
      <w:r w:rsidR="008A54D4" w:rsidRPr="008A54D4">
        <w:rPr>
          <w:rFonts w:ascii="Times New Roman" w:eastAsia="MS Mincho" w:hAnsi="Times New Roman" w:cs="Times New Roman"/>
          <w:kern w:val="28"/>
          <w:sz w:val="20"/>
          <w:szCs w:val="20"/>
        </w:rPr>
        <w:t xml:space="preserve"> your health information. </w:t>
      </w:r>
      <w:r>
        <w:rPr>
          <w:rFonts w:ascii="Times New Roman" w:eastAsia="MS Mincho" w:hAnsi="Times New Roman" w:cs="Times New Roman"/>
          <w:kern w:val="28"/>
          <w:sz w:val="20"/>
          <w:szCs w:val="20"/>
        </w:rPr>
        <w:t>Nexus Care of Beaufort County</w:t>
      </w:r>
      <w:r w:rsidR="008A54D4" w:rsidRPr="008A54D4">
        <w:rPr>
          <w:rFonts w:ascii="Times New Roman" w:eastAsia="MS Mincho" w:hAnsi="Times New Roman" w:cs="Times New Roman"/>
          <w:kern w:val="28"/>
          <w:sz w:val="20"/>
          <w:szCs w:val="20"/>
        </w:rPr>
        <w:t xml:space="preserve"> is required by law to abide by the terms of this notice. </w:t>
      </w:r>
      <w:r>
        <w:rPr>
          <w:rFonts w:ascii="Times New Roman" w:eastAsia="MS Mincho" w:hAnsi="Times New Roman" w:cs="Times New Roman"/>
          <w:kern w:val="28"/>
          <w:sz w:val="20"/>
          <w:szCs w:val="20"/>
        </w:rPr>
        <w:t>Nexus Care of Beaufort County</w:t>
      </w:r>
      <w:r w:rsidR="008A54D4" w:rsidRPr="008A54D4">
        <w:rPr>
          <w:rFonts w:ascii="Times New Roman" w:eastAsia="MS Mincho" w:hAnsi="Times New Roman" w:cs="Times New Roman"/>
          <w:kern w:val="28"/>
          <w:sz w:val="20"/>
          <w:szCs w:val="20"/>
        </w:rPr>
        <w:t xml:space="preserve"> reserves the right to change </w:t>
      </w:r>
      <w:r w:rsidR="00AF57E6">
        <w:rPr>
          <w:rFonts w:ascii="Times New Roman" w:eastAsia="MS Mincho" w:hAnsi="Times New Roman" w:cs="Times New Roman"/>
          <w:kern w:val="28"/>
          <w:sz w:val="20"/>
          <w:szCs w:val="20"/>
        </w:rPr>
        <w:t>this notice's terms and</w:t>
      </w:r>
      <w:r w:rsidR="008A54D4" w:rsidRPr="008A54D4">
        <w:rPr>
          <w:rFonts w:ascii="Times New Roman" w:eastAsia="MS Mincho" w:hAnsi="Times New Roman" w:cs="Times New Roman"/>
          <w:kern w:val="28"/>
          <w:sz w:val="20"/>
          <w:szCs w:val="20"/>
        </w:rPr>
        <w:t xml:space="preserve"> make new notice provisions effective for all protected health information it maintains. You will receive a copy of this notice at intake or upon request.</w:t>
      </w:r>
    </w:p>
    <w:p w14:paraId="560FAEA7" w14:textId="77777777" w:rsidR="008A54D4" w:rsidRPr="008A54D4" w:rsidRDefault="008A54D4" w:rsidP="008A54D4">
      <w:pPr>
        <w:overflowPunct w:val="0"/>
        <w:adjustRightInd w:val="0"/>
        <w:spacing w:after="0" w:line="240" w:lineRule="auto"/>
        <w:rPr>
          <w:rFonts w:ascii="Times New Roman" w:eastAsia="MS Mincho" w:hAnsi="Times New Roman" w:cs="Times New Roman"/>
          <w:kern w:val="28"/>
          <w:sz w:val="20"/>
          <w:szCs w:val="20"/>
        </w:rPr>
      </w:pPr>
    </w:p>
    <w:p w14:paraId="32AC19CE" w14:textId="77777777" w:rsidR="008A54D4" w:rsidRPr="008A54D4" w:rsidRDefault="008A54D4" w:rsidP="008A54D4">
      <w:pPr>
        <w:overflowPunct w:val="0"/>
        <w:adjustRightInd w:val="0"/>
        <w:spacing w:after="0" w:line="240" w:lineRule="auto"/>
        <w:jc w:val="center"/>
        <w:rPr>
          <w:rFonts w:ascii="Times New Roman" w:eastAsia="MS Mincho" w:hAnsi="Times New Roman" w:cs="Times New Roman"/>
          <w:b/>
          <w:kern w:val="28"/>
          <w:sz w:val="20"/>
          <w:szCs w:val="20"/>
          <w:u w:val="single"/>
        </w:rPr>
      </w:pPr>
    </w:p>
    <w:p w14:paraId="0F66C536" w14:textId="77777777" w:rsidR="008A54D4" w:rsidRPr="002B3034" w:rsidRDefault="008A54D4" w:rsidP="008A54D4">
      <w:pPr>
        <w:overflowPunct w:val="0"/>
        <w:adjustRightInd w:val="0"/>
        <w:spacing w:after="0" w:line="240" w:lineRule="auto"/>
        <w:jc w:val="center"/>
        <w:rPr>
          <w:rFonts w:ascii="Times New Roman" w:eastAsia="MS Mincho" w:hAnsi="Times New Roman" w:cs="Times New Roman"/>
          <w:b/>
          <w:kern w:val="28"/>
          <w:sz w:val="20"/>
          <w:szCs w:val="20"/>
        </w:rPr>
      </w:pPr>
      <w:r w:rsidRPr="002B3034">
        <w:rPr>
          <w:rFonts w:ascii="Times New Roman" w:eastAsia="MS Mincho" w:hAnsi="Times New Roman" w:cs="Times New Roman"/>
          <w:b/>
          <w:kern w:val="28"/>
          <w:sz w:val="20"/>
          <w:szCs w:val="20"/>
        </w:rPr>
        <w:t>Complaints and Reporting Violations</w:t>
      </w:r>
    </w:p>
    <w:p w14:paraId="74A86621" w14:textId="30B39059" w:rsidR="008A54D4" w:rsidRPr="008A54D4" w:rsidRDefault="008A54D4" w:rsidP="008A54D4">
      <w:pPr>
        <w:overflowPunct w:val="0"/>
        <w:adjustRightInd w:val="0"/>
        <w:spacing w:after="0" w:line="240" w:lineRule="auto"/>
        <w:rPr>
          <w:rFonts w:ascii="Times New Roman" w:eastAsia="Times New Roman" w:hAnsi="Times New Roman" w:cs="Times New Roman"/>
          <w:b/>
          <w:i/>
          <w:kern w:val="28"/>
          <w:sz w:val="20"/>
          <w:szCs w:val="20"/>
        </w:rPr>
      </w:pPr>
      <w:r w:rsidRPr="008A54D4">
        <w:rPr>
          <w:rFonts w:ascii="Times New Roman" w:eastAsia="MS Mincho" w:hAnsi="Times New Roman" w:cs="Times New Roman"/>
          <w:kern w:val="28"/>
          <w:sz w:val="20"/>
          <w:szCs w:val="20"/>
        </w:rPr>
        <w:t xml:space="preserve">You may complain to </w:t>
      </w:r>
      <w:r w:rsidR="0058760E">
        <w:rPr>
          <w:rFonts w:ascii="Times New Roman" w:eastAsia="MS Mincho" w:hAnsi="Times New Roman" w:cs="Times New Roman"/>
          <w:kern w:val="28"/>
          <w:sz w:val="20"/>
          <w:szCs w:val="20"/>
        </w:rPr>
        <w:t>Nexus Care of Beaufort County</w:t>
      </w:r>
      <w:r w:rsidRPr="008A54D4">
        <w:rPr>
          <w:rFonts w:ascii="Times New Roman" w:eastAsia="MS Mincho" w:hAnsi="Times New Roman" w:cs="Times New Roman"/>
          <w:kern w:val="28"/>
          <w:sz w:val="20"/>
          <w:szCs w:val="20"/>
        </w:rPr>
        <w:t xml:space="preserve"> and the Secretary of the United States Department of Health and Human Services if you believe your privacy rights have been violated under HIPAA. Your complaint must be in writing and sent to</w:t>
      </w:r>
      <w:r w:rsidR="00787D52">
        <w:rPr>
          <w:rFonts w:ascii="Times New Roman" w:eastAsia="MS Mincho" w:hAnsi="Times New Roman" w:cs="Times New Roman"/>
          <w:kern w:val="28"/>
          <w:sz w:val="20"/>
          <w:szCs w:val="20"/>
        </w:rPr>
        <w:t xml:space="preserve"> the </w:t>
      </w:r>
      <w:r w:rsidRPr="008A54D4">
        <w:rPr>
          <w:rFonts w:ascii="Times New Roman" w:eastAsia="MS Mincho" w:hAnsi="Times New Roman" w:cs="Times New Roman"/>
          <w:kern w:val="28"/>
          <w:sz w:val="20"/>
          <w:szCs w:val="20"/>
        </w:rPr>
        <w:t xml:space="preserve">Privacy Officer, </w:t>
      </w:r>
      <w:r w:rsidR="0058760E">
        <w:rPr>
          <w:rFonts w:ascii="Times New Roman" w:eastAsia="MS Mincho" w:hAnsi="Times New Roman" w:cs="Times New Roman"/>
          <w:kern w:val="28"/>
          <w:sz w:val="20"/>
          <w:szCs w:val="20"/>
        </w:rPr>
        <w:t>Nexus Care of Beaufort County</w:t>
      </w:r>
      <w:r w:rsidRPr="008A54D4">
        <w:rPr>
          <w:rFonts w:ascii="Times New Roman" w:eastAsia="MS Mincho" w:hAnsi="Times New Roman" w:cs="Times New Roman"/>
          <w:kern w:val="28"/>
          <w:sz w:val="20"/>
          <w:szCs w:val="20"/>
        </w:rPr>
        <w:t xml:space="preserve">, 1905 Duke Street, Beaufort, SC 29902. You will not be retaliated against for filing such a complaint. Violation of the Confidentiality Law by a program is a crime. Suspected violations of the Confidentiality Law may be reported to the United States Attorney in the district where the violation occurs. </w:t>
      </w:r>
      <w:r w:rsidR="00787D52">
        <w:rPr>
          <w:rFonts w:ascii="Times New Roman" w:eastAsia="MS Mincho" w:hAnsi="Times New Roman" w:cs="Times New Roman"/>
          <w:kern w:val="28"/>
          <w:sz w:val="20"/>
          <w:szCs w:val="20"/>
        </w:rPr>
        <w:t>Contact the Privacy Officer at (843) 255-6006 for further information</w:t>
      </w:r>
      <w:r w:rsidRPr="008A54D4">
        <w:rPr>
          <w:rFonts w:ascii="Times New Roman" w:eastAsia="MS Mincho" w:hAnsi="Times New Roman" w:cs="Times New Roman"/>
          <w:kern w:val="28"/>
          <w:sz w:val="20"/>
          <w:szCs w:val="20"/>
        </w:rPr>
        <w:t>.</w:t>
      </w:r>
    </w:p>
    <w:p w14:paraId="7B63050F" w14:textId="77777777" w:rsidR="008A54D4" w:rsidRPr="008A54D4" w:rsidRDefault="008A54D4" w:rsidP="008A54D4">
      <w:pPr>
        <w:spacing w:after="0" w:line="240" w:lineRule="auto"/>
        <w:rPr>
          <w:rFonts w:ascii="Times New Roman" w:eastAsia="Times New Roman" w:hAnsi="Times New Roman" w:cs="Times New Roman"/>
          <w:b/>
          <w:i/>
          <w:sz w:val="24"/>
          <w:szCs w:val="24"/>
        </w:rPr>
      </w:pPr>
    </w:p>
    <w:p w14:paraId="20C60112" w14:textId="77777777" w:rsidR="008A54D4" w:rsidRPr="008A54D4" w:rsidRDefault="008A54D4" w:rsidP="00787D52">
      <w:pPr>
        <w:shd w:val="clear" w:color="auto" w:fill="DEEAF6" w:themeFill="accent1" w:themeFillTint="33"/>
        <w:spacing w:after="0" w:line="240" w:lineRule="auto"/>
        <w:rPr>
          <w:rFonts w:ascii="Times New Roman" w:eastAsia="Times New Roman" w:hAnsi="Times New Roman" w:cs="Times New Roman"/>
          <w:b/>
          <w:i/>
          <w:sz w:val="24"/>
          <w:szCs w:val="24"/>
        </w:rPr>
      </w:pPr>
      <w:r w:rsidRPr="008A54D4">
        <w:rPr>
          <w:rFonts w:ascii="Times New Roman" w:eastAsia="Times New Roman" w:hAnsi="Times New Roman" w:cs="Times New Roman"/>
          <w:b/>
          <w:i/>
          <w:sz w:val="24"/>
          <w:szCs w:val="24"/>
        </w:rPr>
        <w:t>Assessment: Purpose and Process</w:t>
      </w:r>
    </w:p>
    <w:p w14:paraId="54AA0B6E" w14:textId="77777777" w:rsidR="006B1285" w:rsidRDefault="006B1285" w:rsidP="008A54D4">
      <w:pPr>
        <w:spacing w:after="0" w:line="240" w:lineRule="auto"/>
        <w:rPr>
          <w:rFonts w:ascii="Times New Roman" w:eastAsia="Times New Roman" w:hAnsi="Times New Roman" w:cs="Times New Roman"/>
          <w:sz w:val="20"/>
          <w:szCs w:val="20"/>
        </w:rPr>
      </w:pPr>
    </w:p>
    <w:p w14:paraId="6723C350" w14:textId="1E7048EA" w:rsidR="008A54D4" w:rsidRPr="008A54D4" w:rsidRDefault="008A54D4" w:rsidP="008A54D4">
      <w:pPr>
        <w:spacing w:after="0" w:line="240" w:lineRule="auto"/>
        <w:rPr>
          <w:rFonts w:ascii="Times New Roman" w:eastAsia="Times New Roman" w:hAnsi="Times New Roman" w:cs="Times New Roman"/>
          <w:sz w:val="20"/>
          <w:szCs w:val="20"/>
        </w:rPr>
      </w:pPr>
      <w:r w:rsidRPr="008A54D4">
        <w:rPr>
          <w:rFonts w:ascii="Times New Roman" w:eastAsia="Times New Roman" w:hAnsi="Times New Roman" w:cs="Times New Roman"/>
          <w:sz w:val="20"/>
          <w:szCs w:val="20"/>
        </w:rPr>
        <w:t xml:space="preserve">Every patient engaged in alcohol and other drug (AOD) treatment services at the </w:t>
      </w:r>
      <w:r w:rsidR="0058760E">
        <w:rPr>
          <w:rFonts w:ascii="Times New Roman" w:eastAsia="Times New Roman" w:hAnsi="Times New Roman" w:cs="Times New Roman"/>
          <w:sz w:val="20"/>
          <w:szCs w:val="20"/>
        </w:rPr>
        <w:t>Nexus Care of Beaufort County</w:t>
      </w:r>
      <w:r w:rsidRPr="008A54D4">
        <w:rPr>
          <w:rFonts w:ascii="Times New Roman" w:eastAsia="Times New Roman" w:hAnsi="Times New Roman" w:cs="Times New Roman"/>
          <w:sz w:val="20"/>
          <w:szCs w:val="20"/>
        </w:rPr>
        <w:t xml:space="preserve"> must have participated in an assessment. Patients in Outpatient, Intensive Outpatient Services, Adolescent Services, ADSAP, or Therapeutic Behavior Services engage in this process </w:t>
      </w:r>
      <w:r w:rsidR="00787D52">
        <w:rPr>
          <w:rFonts w:ascii="Times New Roman" w:eastAsia="Times New Roman" w:hAnsi="Times New Roman" w:cs="Times New Roman"/>
          <w:sz w:val="20"/>
          <w:szCs w:val="20"/>
        </w:rPr>
        <w:t>before</w:t>
      </w:r>
      <w:r w:rsidRPr="008A54D4">
        <w:rPr>
          <w:rFonts w:ascii="Times New Roman" w:eastAsia="Times New Roman" w:hAnsi="Times New Roman" w:cs="Times New Roman"/>
          <w:sz w:val="20"/>
          <w:szCs w:val="20"/>
        </w:rPr>
        <w:t xml:space="preserve"> admission. A counselor will </w:t>
      </w:r>
      <w:r w:rsidR="00787D52">
        <w:rPr>
          <w:rFonts w:ascii="Times New Roman" w:eastAsia="Times New Roman" w:hAnsi="Times New Roman" w:cs="Times New Roman"/>
          <w:sz w:val="20"/>
          <w:szCs w:val="20"/>
        </w:rPr>
        <w:t>assess</w:t>
      </w:r>
      <w:r w:rsidRPr="008A54D4">
        <w:rPr>
          <w:rFonts w:ascii="Times New Roman" w:eastAsia="Times New Roman" w:hAnsi="Times New Roman" w:cs="Times New Roman"/>
          <w:sz w:val="20"/>
          <w:szCs w:val="20"/>
        </w:rPr>
        <w:t xml:space="preserve"> the patient. The assessment consists of numerous questions aimed at helping the clinician </w:t>
      </w:r>
      <w:r w:rsidR="000E2860">
        <w:rPr>
          <w:rFonts w:ascii="Times New Roman" w:eastAsia="Times New Roman" w:hAnsi="Times New Roman" w:cs="Times New Roman"/>
          <w:sz w:val="20"/>
          <w:szCs w:val="20"/>
        </w:rPr>
        <w:t>accurately determine a patient’s service needs and</w:t>
      </w:r>
      <w:r w:rsidRPr="008A54D4">
        <w:rPr>
          <w:rFonts w:ascii="Times New Roman" w:eastAsia="Times New Roman" w:hAnsi="Times New Roman" w:cs="Times New Roman"/>
          <w:sz w:val="20"/>
          <w:szCs w:val="20"/>
        </w:rPr>
        <w:t xml:space="preserve"> what level of care would be most appropriate. It is very important to this process and to each patient’s care that they answer all questions as honestly and accurately as possible so that clinical decisions are based on correct information. This process can last up to 2 hours.</w:t>
      </w:r>
    </w:p>
    <w:p w14:paraId="6208C19B" w14:textId="77777777" w:rsidR="008A54D4" w:rsidRPr="008A54D4" w:rsidRDefault="008A54D4" w:rsidP="008A54D4">
      <w:pPr>
        <w:tabs>
          <w:tab w:val="left" w:pos="3555"/>
        </w:tabs>
        <w:spacing w:after="0" w:line="240" w:lineRule="auto"/>
        <w:rPr>
          <w:rFonts w:ascii="Times New Roman" w:eastAsia="Times New Roman" w:hAnsi="Times New Roman" w:cs="Times New Roman"/>
          <w:sz w:val="24"/>
          <w:szCs w:val="24"/>
        </w:rPr>
      </w:pPr>
    </w:p>
    <w:p w14:paraId="04F84695" w14:textId="77777777" w:rsidR="008A54D4" w:rsidRPr="008A54D4" w:rsidRDefault="008A54D4" w:rsidP="008A54D4">
      <w:pPr>
        <w:tabs>
          <w:tab w:val="left" w:pos="3555"/>
        </w:tabs>
        <w:spacing w:after="0" w:line="240" w:lineRule="auto"/>
        <w:rPr>
          <w:rFonts w:ascii="Times New Roman" w:eastAsia="Times New Roman" w:hAnsi="Times New Roman" w:cs="Times New Roman"/>
          <w:sz w:val="20"/>
          <w:szCs w:val="20"/>
        </w:rPr>
      </w:pPr>
      <w:r w:rsidRPr="008A54D4">
        <w:rPr>
          <w:rFonts w:ascii="Times New Roman" w:eastAsia="Times New Roman" w:hAnsi="Times New Roman" w:cs="Times New Roman"/>
          <w:sz w:val="20"/>
          <w:szCs w:val="20"/>
        </w:rPr>
        <w:tab/>
      </w:r>
    </w:p>
    <w:p w14:paraId="43B86B7D" w14:textId="77777777" w:rsidR="008A54D4" w:rsidRPr="008A54D4" w:rsidRDefault="008A54D4" w:rsidP="000E2860">
      <w:pPr>
        <w:shd w:val="clear" w:color="auto" w:fill="DEEAF6" w:themeFill="accent1" w:themeFillTint="33"/>
        <w:spacing w:after="0" w:line="240" w:lineRule="auto"/>
        <w:rPr>
          <w:rFonts w:ascii="Times New Roman" w:eastAsia="Times New Roman" w:hAnsi="Times New Roman" w:cs="Times New Roman"/>
          <w:b/>
          <w:i/>
          <w:sz w:val="24"/>
          <w:szCs w:val="24"/>
        </w:rPr>
      </w:pPr>
      <w:r w:rsidRPr="008A54D4">
        <w:rPr>
          <w:rFonts w:ascii="Times New Roman" w:eastAsia="Times New Roman" w:hAnsi="Times New Roman" w:cs="Times New Roman"/>
          <w:b/>
          <w:i/>
          <w:sz w:val="24"/>
          <w:szCs w:val="24"/>
        </w:rPr>
        <w:t>Individual Plans of Care (IPOC), Goal Development and Achievement</w:t>
      </w:r>
    </w:p>
    <w:p w14:paraId="3D631D85" w14:textId="77777777" w:rsidR="006B1285" w:rsidRDefault="006B1285" w:rsidP="008A54D4">
      <w:pPr>
        <w:spacing w:after="0" w:line="240" w:lineRule="auto"/>
        <w:rPr>
          <w:rFonts w:ascii="Times New Roman" w:eastAsia="Times New Roman" w:hAnsi="Times New Roman" w:cs="Times New Roman"/>
          <w:sz w:val="20"/>
          <w:szCs w:val="20"/>
        </w:rPr>
      </w:pPr>
    </w:p>
    <w:p w14:paraId="15007E71" w14:textId="3C90FEAE" w:rsidR="00922EBE" w:rsidRDefault="008A54D4" w:rsidP="008A54D4">
      <w:pPr>
        <w:spacing w:after="0" w:line="240" w:lineRule="auto"/>
        <w:rPr>
          <w:rFonts w:ascii="Times New Roman" w:eastAsia="Times New Roman" w:hAnsi="Times New Roman" w:cs="Times New Roman"/>
          <w:sz w:val="20"/>
          <w:szCs w:val="20"/>
        </w:rPr>
      </w:pPr>
      <w:r w:rsidRPr="008A54D4">
        <w:rPr>
          <w:rFonts w:ascii="Times New Roman" w:eastAsia="Times New Roman" w:hAnsi="Times New Roman" w:cs="Times New Roman"/>
          <w:sz w:val="20"/>
          <w:szCs w:val="20"/>
        </w:rPr>
        <w:t xml:space="preserve">All patients participating in AOD treatment services will work with their assigned counselor to develop an Individual Plan of Care (IPOC). Patient input in this process is integral as we work diligently to </w:t>
      </w:r>
      <w:r w:rsidR="009A52D4" w:rsidRPr="008A54D4">
        <w:rPr>
          <w:rFonts w:ascii="Times New Roman" w:eastAsia="Times New Roman" w:hAnsi="Times New Roman" w:cs="Times New Roman"/>
          <w:sz w:val="20"/>
          <w:szCs w:val="20"/>
        </w:rPr>
        <w:t>ensure</w:t>
      </w:r>
      <w:r w:rsidRPr="008A54D4">
        <w:rPr>
          <w:rFonts w:ascii="Times New Roman" w:eastAsia="Times New Roman" w:hAnsi="Times New Roman" w:cs="Times New Roman"/>
          <w:sz w:val="20"/>
          <w:szCs w:val="20"/>
        </w:rPr>
        <w:t xml:space="preserve"> that all treatment plans are “individualized.”  Patients are encouraged to be </w:t>
      </w:r>
      <w:r w:rsidR="00E91528">
        <w:rPr>
          <w:rFonts w:ascii="Times New Roman" w:eastAsia="Times New Roman" w:hAnsi="Times New Roman" w:cs="Times New Roman"/>
          <w:sz w:val="20"/>
          <w:szCs w:val="20"/>
        </w:rPr>
        <w:t xml:space="preserve">active participants in </w:t>
      </w:r>
      <w:r w:rsidR="00706E61">
        <w:rPr>
          <w:rFonts w:ascii="Times New Roman" w:eastAsia="Times New Roman" w:hAnsi="Times New Roman" w:cs="Times New Roman"/>
          <w:sz w:val="20"/>
          <w:szCs w:val="20"/>
        </w:rPr>
        <w:t>developing</w:t>
      </w:r>
      <w:r w:rsidR="00E91528">
        <w:rPr>
          <w:rFonts w:ascii="Times New Roman" w:eastAsia="Times New Roman" w:hAnsi="Times New Roman" w:cs="Times New Roman"/>
          <w:sz w:val="20"/>
          <w:szCs w:val="20"/>
        </w:rPr>
        <w:t xml:space="preserve"> their IPOC and subsequent IPOC reviews</w:t>
      </w:r>
      <w:r w:rsidRPr="008A54D4">
        <w:rPr>
          <w:rFonts w:ascii="Times New Roman" w:eastAsia="Times New Roman" w:hAnsi="Times New Roman" w:cs="Times New Roman"/>
          <w:sz w:val="20"/>
          <w:szCs w:val="20"/>
        </w:rPr>
        <w:t xml:space="preserve">. Within each IPOC are specific goals patients are working toward achieving; treatment goals are mutually discussed and agreed upon by the clinician and patient and are based </w:t>
      </w:r>
      <w:r w:rsidR="000E2860">
        <w:rPr>
          <w:rFonts w:ascii="Times New Roman" w:eastAsia="Times New Roman" w:hAnsi="Times New Roman" w:cs="Times New Roman"/>
          <w:sz w:val="20"/>
          <w:szCs w:val="20"/>
        </w:rPr>
        <w:t>on</w:t>
      </w:r>
      <w:r w:rsidRPr="008A54D4">
        <w:rPr>
          <w:rFonts w:ascii="Times New Roman" w:eastAsia="Times New Roman" w:hAnsi="Times New Roman" w:cs="Times New Roman"/>
          <w:sz w:val="20"/>
          <w:szCs w:val="20"/>
        </w:rPr>
        <w:t xml:space="preserve"> patient needs and desires. Each IPOC goal also possesses measurable objectives, actions</w:t>
      </w:r>
      <w:r w:rsidR="000E2860">
        <w:rPr>
          <w:rFonts w:ascii="Times New Roman" w:eastAsia="Times New Roman" w:hAnsi="Times New Roman" w:cs="Times New Roman"/>
          <w:sz w:val="20"/>
          <w:szCs w:val="20"/>
        </w:rPr>
        <w:t>, and interventions to ensure</w:t>
      </w:r>
      <w:r w:rsidRPr="008A54D4">
        <w:rPr>
          <w:rFonts w:ascii="Times New Roman" w:eastAsia="Times New Roman" w:hAnsi="Times New Roman" w:cs="Times New Roman"/>
          <w:sz w:val="20"/>
          <w:szCs w:val="20"/>
        </w:rPr>
        <w:t xml:space="preserve"> that a patient’s </w:t>
      </w:r>
      <w:r w:rsidR="000E2860">
        <w:rPr>
          <w:rFonts w:ascii="Times New Roman" w:eastAsia="Times New Roman" w:hAnsi="Times New Roman" w:cs="Times New Roman"/>
          <w:sz w:val="20"/>
          <w:szCs w:val="20"/>
        </w:rPr>
        <w:t>goal achievement</w:t>
      </w:r>
      <w:r w:rsidRPr="008A54D4">
        <w:rPr>
          <w:rFonts w:ascii="Times New Roman" w:eastAsia="Times New Roman" w:hAnsi="Times New Roman" w:cs="Times New Roman"/>
          <w:sz w:val="20"/>
          <w:szCs w:val="20"/>
        </w:rPr>
        <w:t xml:space="preserve"> is readily identifiable.  </w:t>
      </w:r>
    </w:p>
    <w:p w14:paraId="4EFF7B55" w14:textId="77777777" w:rsidR="008A54D4" w:rsidRPr="006D2D66" w:rsidRDefault="008A54D4" w:rsidP="008A54D4">
      <w:pPr>
        <w:spacing w:after="0" w:line="240" w:lineRule="auto"/>
        <w:rPr>
          <w:rFonts w:ascii="Times New Roman" w:eastAsia="Times New Roman" w:hAnsi="Times New Roman" w:cs="Times New Roman"/>
          <w:sz w:val="24"/>
          <w:szCs w:val="24"/>
        </w:rPr>
      </w:pPr>
      <w:r w:rsidRPr="008A54D4">
        <w:rPr>
          <w:rFonts w:ascii="Times New Roman" w:eastAsia="Times New Roman" w:hAnsi="Times New Roman" w:cs="Times New Roman"/>
          <w:sz w:val="20"/>
          <w:szCs w:val="20"/>
        </w:rPr>
        <w:t xml:space="preserve">  </w:t>
      </w:r>
    </w:p>
    <w:p w14:paraId="3A2B5441" w14:textId="77777777" w:rsidR="008A54D4" w:rsidRDefault="006D2D66" w:rsidP="008A54D4">
      <w:pPr>
        <w:spacing w:after="0" w:line="240" w:lineRule="auto"/>
        <w:rPr>
          <w:rFonts w:ascii="Times New Roman" w:eastAsia="Times New Roman" w:hAnsi="Times New Roman" w:cs="Times New Roman"/>
          <w:sz w:val="20"/>
          <w:szCs w:val="20"/>
        </w:rPr>
      </w:pPr>
      <w:r w:rsidRPr="00922EBE">
        <w:rPr>
          <w:rFonts w:ascii="Times New Roman" w:eastAsia="Times New Roman" w:hAnsi="Times New Roman" w:cs="Times New Roman"/>
          <w:sz w:val="20"/>
          <w:szCs w:val="20"/>
        </w:rPr>
        <w:t>Patients assigned to PRI Group (Diversion Service) will not have</w:t>
      </w:r>
      <w:r w:rsidR="00922EBE">
        <w:rPr>
          <w:rFonts w:ascii="Times New Roman" w:eastAsia="Times New Roman" w:hAnsi="Times New Roman" w:cs="Times New Roman"/>
          <w:sz w:val="20"/>
          <w:szCs w:val="20"/>
        </w:rPr>
        <w:t xml:space="preserve"> a Treatment Plan.</w:t>
      </w:r>
    </w:p>
    <w:p w14:paraId="2B4C1C6E" w14:textId="77777777" w:rsidR="00D15194" w:rsidRPr="006D2D66" w:rsidRDefault="00D15194" w:rsidP="008A54D4">
      <w:pPr>
        <w:spacing w:after="0" w:line="240" w:lineRule="auto"/>
        <w:rPr>
          <w:rFonts w:ascii="Times New Roman" w:eastAsia="Times New Roman" w:hAnsi="Times New Roman" w:cs="Times New Roman"/>
          <w:sz w:val="20"/>
          <w:szCs w:val="20"/>
        </w:rPr>
      </w:pPr>
    </w:p>
    <w:p w14:paraId="21EB6122" w14:textId="77777777" w:rsidR="008A54D4" w:rsidRPr="008A54D4" w:rsidRDefault="008A54D4" w:rsidP="00B524B7">
      <w:pPr>
        <w:shd w:val="clear" w:color="auto" w:fill="DEEAF6" w:themeFill="accent1" w:themeFillTint="33"/>
        <w:spacing w:after="0" w:line="240" w:lineRule="auto"/>
        <w:rPr>
          <w:rFonts w:ascii="Times New Roman" w:eastAsia="Times New Roman" w:hAnsi="Times New Roman" w:cs="Times New Roman"/>
          <w:b/>
          <w:i/>
          <w:sz w:val="24"/>
          <w:szCs w:val="24"/>
        </w:rPr>
      </w:pPr>
      <w:r w:rsidRPr="008A54D4">
        <w:rPr>
          <w:rFonts w:ascii="Times New Roman" w:eastAsia="Times New Roman" w:hAnsi="Times New Roman" w:cs="Times New Roman"/>
          <w:b/>
          <w:i/>
          <w:sz w:val="24"/>
          <w:szCs w:val="24"/>
        </w:rPr>
        <w:t>Course of Treatment/Types of Services</w:t>
      </w:r>
    </w:p>
    <w:p w14:paraId="0498CA50" w14:textId="77777777" w:rsidR="006B1285" w:rsidRDefault="006B1285" w:rsidP="008A54D4">
      <w:pPr>
        <w:spacing w:after="0" w:line="240" w:lineRule="auto"/>
        <w:rPr>
          <w:rFonts w:ascii="Times New Roman" w:eastAsia="Times New Roman" w:hAnsi="Times New Roman" w:cs="Times New Roman"/>
          <w:sz w:val="20"/>
          <w:szCs w:val="20"/>
        </w:rPr>
      </w:pPr>
    </w:p>
    <w:p w14:paraId="5DFA1F87" w14:textId="1868B948" w:rsidR="008A54D4" w:rsidRPr="008A54D4" w:rsidRDefault="008A54D4" w:rsidP="008A54D4">
      <w:pPr>
        <w:spacing w:after="0" w:line="240" w:lineRule="auto"/>
        <w:rPr>
          <w:rFonts w:ascii="Times New Roman" w:eastAsia="Times New Roman" w:hAnsi="Times New Roman" w:cs="Times New Roman"/>
          <w:sz w:val="20"/>
          <w:szCs w:val="20"/>
        </w:rPr>
      </w:pPr>
      <w:r w:rsidRPr="008A54D4">
        <w:rPr>
          <w:rFonts w:ascii="Times New Roman" w:eastAsia="Times New Roman" w:hAnsi="Times New Roman" w:cs="Times New Roman"/>
          <w:sz w:val="20"/>
          <w:szCs w:val="20"/>
        </w:rPr>
        <w:t xml:space="preserve">Upon entering </w:t>
      </w:r>
      <w:r w:rsidR="009A52D4" w:rsidRPr="008A54D4">
        <w:rPr>
          <w:rFonts w:ascii="Times New Roman" w:eastAsia="Times New Roman" w:hAnsi="Times New Roman" w:cs="Times New Roman"/>
          <w:sz w:val="20"/>
          <w:szCs w:val="20"/>
        </w:rPr>
        <w:t>services,</w:t>
      </w:r>
      <w:r w:rsidRPr="008A54D4">
        <w:rPr>
          <w:rFonts w:ascii="Times New Roman" w:eastAsia="Times New Roman" w:hAnsi="Times New Roman" w:cs="Times New Roman"/>
          <w:sz w:val="20"/>
          <w:szCs w:val="20"/>
        </w:rPr>
        <w:t xml:space="preserve"> we will recommend the least intensive service we think will help you be successful. If alcohol or other drug use continues, more problems occur</w:t>
      </w:r>
      <w:r w:rsidR="00B524B7">
        <w:rPr>
          <w:rFonts w:ascii="Times New Roman" w:eastAsia="Times New Roman" w:hAnsi="Times New Roman" w:cs="Times New Roman"/>
          <w:sz w:val="20"/>
          <w:szCs w:val="20"/>
        </w:rPr>
        <w:t>,</w:t>
      </w:r>
      <w:r w:rsidRPr="008A54D4">
        <w:rPr>
          <w:rFonts w:ascii="Times New Roman" w:eastAsia="Times New Roman" w:hAnsi="Times New Roman" w:cs="Times New Roman"/>
          <w:sz w:val="20"/>
          <w:szCs w:val="20"/>
        </w:rPr>
        <w:t xml:space="preserve"> or the treatment doesn’t seem to be working, we may recommend more intensive levels of care.</w:t>
      </w:r>
    </w:p>
    <w:p w14:paraId="5F987780" w14:textId="77777777" w:rsidR="008A54D4" w:rsidRPr="008A54D4" w:rsidRDefault="008A54D4" w:rsidP="008A54D4">
      <w:pPr>
        <w:keepLines/>
        <w:spacing w:after="0" w:line="240" w:lineRule="auto"/>
        <w:jc w:val="center"/>
        <w:rPr>
          <w:rFonts w:ascii="Times New Roman" w:eastAsia="Times New Roman" w:hAnsi="Times New Roman" w:cs="Times New Roman"/>
          <w:sz w:val="20"/>
          <w:szCs w:val="20"/>
        </w:rPr>
      </w:pPr>
    </w:p>
    <w:p w14:paraId="772D5432" w14:textId="77777777" w:rsidR="008A54D4" w:rsidRPr="008A54D4" w:rsidRDefault="008A54D4" w:rsidP="008A54D4">
      <w:pPr>
        <w:keepLines/>
        <w:spacing w:after="0" w:line="240" w:lineRule="auto"/>
        <w:rPr>
          <w:rFonts w:ascii="Times New Roman" w:eastAsia="Times New Roman" w:hAnsi="Times New Roman" w:cs="Times New Roman"/>
          <w:sz w:val="20"/>
          <w:szCs w:val="20"/>
        </w:rPr>
      </w:pPr>
      <w:r w:rsidRPr="008A54D4">
        <w:rPr>
          <w:rFonts w:ascii="Times New Roman" w:eastAsia="Times New Roman" w:hAnsi="Times New Roman" w:cs="Times New Roman"/>
          <w:sz w:val="20"/>
          <w:szCs w:val="20"/>
        </w:rPr>
        <w:t>Types of Services Offered:</w:t>
      </w:r>
    </w:p>
    <w:p w14:paraId="2103F52E" w14:textId="77777777" w:rsidR="008A54D4" w:rsidRPr="008A54D4" w:rsidRDefault="008A54D4" w:rsidP="008A54D4">
      <w:pPr>
        <w:keepLines/>
        <w:numPr>
          <w:ilvl w:val="0"/>
          <w:numId w:val="11"/>
        </w:numPr>
        <w:spacing w:after="0" w:line="240" w:lineRule="auto"/>
        <w:ind w:right="720"/>
        <w:rPr>
          <w:rFonts w:ascii="Times New Roman" w:eastAsia="Times New Roman" w:hAnsi="Times New Roman" w:cs="Times New Roman"/>
          <w:sz w:val="20"/>
          <w:szCs w:val="20"/>
        </w:rPr>
      </w:pPr>
      <w:r w:rsidRPr="008A54D4">
        <w:rPr>
          <w:rFonts w:ascii="Times New Roman" w:eastAsia="Times New Roman" w:hAnsi="Times New Roman" w:cs="Times New Roman"/>
          <w:i/>
          <w:sz w:val="20"/>
          <w:szCs w:val="20"/>
        </w:rPr>
        <w:t>Prime for Life Alcohol and Drug Education Group (PRI)</w:t>
      </w:r>
      <w:r w:rsidR="00E22F1A">
        <w:rPr>
          <w:rFonts w:ascii="Times New Roman" w:eastAsia="Times New Roman" w:hAnsi="Times New Roman" w:cs="Times New Roman"/>
          <w:sz w:val="20"/>
          <w:szCs w:val="20"/>
        </w:rPr>
        <w:t>: Meets 2 days per week for 2</w:t>
      </w:r>
      <w:r w:rsidRPr="008A54D4">
        <w:rPr>
          <w:rFonts w:ascii="Times New Roman" w:eastAsia="Times New Roman" w:hAnsi="Times New Roman" w:cs="Times New Roman"/>
          <w:sz w:val="20"/>
          <w:szCs w:val="20"/>
        </w:rPr>
        <w:t xml:space="preserve"> hours per group session.</w:t>
      </w:r>
    </w:p>
    <w:p w14:paraId="2FE1B8A8" w14:textId="77777777" w:rsidR="008A54D4" w:rsidRPr="008A54D4" w:rsidRDefault="008A54D4" w:rsidP="008A54D4">
      <w:pPr>
        <w:keepLines/>
        <w:numPr>
          <w:ilvl w:val="0"/>
          <w:numId w:val="11"/>
        </w:numPr>
        <w:spacing w:after="0" w:line="240" w:lineRule="auto"/>
        <w:ind w:right="720"/>
        <w:rPr>
          <w:rFonts w:ascii="Times New Roman" w:eastAsia="Times New Roman" w:hAnsi="Times New Roman" w:cs="Times New Roman"/>
          <w:sz w:val="20"/>
          <w:szCs w:val="20"/>
        </w:rPr>
      </w:pPr>
      <w:r w:rsidRPr="008A54D4">
        <w:rPr>
          <w:rFonts w:ascii="Times New Roman" w:eastAsia="Times New Roman" w:hAnsi="Times New Roman" w:cs="Times New Roman"/>
          <w:sz w:val="20"/>
          <w:szCs w:val="20"/>
        </w:rPr>
        <w:t>Adolescent Services under 6 hours weekly.</w:t>
      </w:r>
    </w:p>
    <w:p w14:paraId="0175E1CC" w14:textId="77777777" w:rsidR="008A54D4" w:rsidRPr="008A54D4" w:rsidRDefault="008A54D4" w:rsidP="008A54D4">
      <w:pPr>
        <w:keepLines/>
        <w:numPr>
          <w:ilvl w:val="0"/>
          <w:numId w:val="11"/>
        </w:numPr>
        <w:spacing w:after="0" w:line="240" w:lineRule="auto"/>
        <w:ind w:right="720"/>
        <w:rPr>
          <w:rFonts w:ascii="Times New Roman" w:eastAsia="Times New Roman" w:hAnsi="Times New Roman" w:cs="Times New Roman"/>
          <w:sz w:val="20"/>
          <w:szCs w:val="20"/>
        </w:rPr>
      </w:pPr>
      <w:r w:rsidRPr="008A54D4">
        <w:rPr>
          <w:rFonts w:ascii="Times New Roman" w:eastAsia="Times New Roman" w:hAnsi="Times New Roman" w:cs="Times New Roman"/>
          <w:sz w:val="20"/>
          <w:szCs w:val="20"/>
        </w:rPr>
        <w:t>Outpatient: Services total less than 9 hours weekly.</w:t>
      </w:r>
    </w:p>
    <w:p w14:paraId="2263FDA4" w14:textId="518BB43E" w:rsidR="008A54D4" w:rsidRPr="004B787B" w:rsidRDefault="008A54D4" w:rsidP="008A54D4">
      <w:pPr>
        <w:keepLines/>
        <w:numPr>
          <w:ilvl w:val="0"/>
          <w:numId w:val="11"/>
        </w:numPr>
        <w:spacing w:after="0" w:line="240" w:lineRule="auto"/>
        <w:ind w:right="720"/>
        <w:rPr>
          <w:rFonts w:ascii="Times New Roman" w:eastAsia="Times New Roman" w:hAnsi="Times New Roman" w:cs="Times New Roman"/>
          <w:sz w:val="20"/>
          <w:szCs w:val="20"/>
          <w:u w:val="single"/>
        </w:rPr>
      </w:pPr>
      <w:r w:rsidRPr="008A54D4">
        <w:rPr>
          <w:rFonts w:ascii="Times New Roman" w:eastAsia="Times New Roman" w:hAnsi="Times New Roman" w:cs="Times New Roman"/>
          <w:sz w:val="20"/>
          <w:szCs w:val="20"/>
        </w:rPr>
        <w:lastRenderedPageBreak/>
        <w:t xml:space="preserve">Intensive Outpatient (IOP) Group: Services must total </w:t>
      </w:r>
      <w:r w:rsidR="00B524B7">
        <w:rPr>
          <w:rFonts w:ascii="Times New Roman" w:eastAsia="Times New Roman" w:hAnsi="Times New Roman" w:cs="Times New Roman"/>
          <w:sz w:val="20"/>
          <w:szCs w:val="20"/>
        </w:rPr>
        <w:t>at least nine</w:t>
      </w:r>
      <w:r w:rsidRPr="008A54D4">
        <w:rPr>
          <w:rFonts w:ascii="Times New Roman" w:eastAsia="Times New Roman" w:hAnsi="Times New Roman" w:cs="Times New Roman"/>
          <w:sz w:val="20"/>
          <w:szCs w:val="20"/>
        </w:rPr>
        <w:t xml:space="preserve"> hours weekly.</w:t>
      </w:r>
    </w:p>
    <w:p w14:paraId="71064EB3" w14:textId="370D0171" w:rsidR="004B787B" w:rsidRPr="008A54D4" w:rsidRDefault="004B787B" w:rsidP="008A54D4">
      <w:pPr>
        <w:keepLines/>
        <w:numPr>
          <w:ilvl w:val="0"/>
          <w:numId w:val="11"/>
        </w:numPr>
        <w:spacing w:after="0" w:line="240" w:lineRule="auto"/>
        <w:ind w:right="720"/>
        <w:rPr>
          <w:rFonts w:ascii="Times New Roman" w:eastAsia="Times New Roman" w:hAnsi="Times New Roman" w:cs="Times New Roman"/>
          <w:sz w:val="20"/>
          <w:szCs w:val="20"/>
          <w:u w:val="single"/>
        </w:rPr>
      </w:pPr>
      <w:r>
        <w:rPr>
          <w:rFonts w:ascii="Times New Roman" w:eastAsia="Times New Roman" w:hAnsi="Times New Roman" w:cs="Times New Roman"/>
          <w:sz w:val="20"/>
          <w:szCs w:val="20"/>
        </w:rPr>
        <w:t xml:space="preserve">Peer Recovery Support Services, </w:t>
      </w:r>
      <w:r w:rsidR="00A25B42">
        <w:rPr>
          <w:rFonts w:ascii="Times New Roman" w:eastAsia="Times New Roman" w:hAnsi="Times New Roman" w:cs="Times New Roman"/>
          <w:sz w:val="20"/>
          <w:szCs w:val="20"/>
        </w:rPr>
        <w:t>Group or Individual</w:t>
      </w:r>
      <w:r>
        <w:rPr>
          <w:rFonts w:ascii="Times New Roman" w:eastAsia="Times New Roman" w:hAnsi="Times New Roman" w:cs="Times New Roman"/>
          <w:sz w:val="20"/>
          <w:szCs w:val="20"/>
        </w:rPr>
        <w:t>.</w:t>
      </w:r>
    </w:p>
    <w:p w14:paraId="1A06115E" w14:textId="77777777" w:rsidR="008A54D4" w:rsidRPr="008A54D4" w:rsidRDefault="008A54D4" w:rsidP="008A54D4">
      <w:pPr>
        <w:spacing w:after="200" w:line="276" w:lineRule="auto"/>
        <w:rPr>
          <w:rFonts w:ascii="Times New Roman" w:eastAsia="Times New Roman" w:hAnsi="Times New Roman" w:cs="Times New Roman"/>
          <w:sz w:val="20"/>
          <w:szCs w:val="20"/>
        </w:rPr>
      </w:pPr>
    </w:p>
    <w:p w14:paraId="75D50768" w14:textId="77777777" w:rsidR="008A54D4" w:rsidRPr="008A54D4" w:rsidRDefault="008A54D4" w:rsidP="00B524B7">
      <w:pPr>
        <w:shd w:val="clear" w:color="auto" w:fill="DEEAF6" w:themeFill="accent1" w:themeFillTint="33"/>
        <w:spacing w:after="0" w:line="240" w:lineRule="auto"/>
        <w:rPr>
          <w:rFonts w:ascii="Times New Roman" w:eastAsia="Times New Roman" w:hAnsi="Times New Roman" w:cs="Times New Roman"/>
          <w:b/>
          <w:i/>
          <w:sz w:val="20"/>
          <w:szCs w:val="20"/>
        </w:rPr>
      </w:pPr>
      <w:r w:rsidRPr="008A54D4">
        <w:rPr>
          <w:rFonts w:ascii="Times New Roman" w:eastAsia="Times New Roman" w:hAnsi="Times New Roman" w:cs="Times New Roman"/>
          <w:b/>
          <w:i/>
          <w:sz w:val="24"/>
          <w:szCs w:val="24"/>
        </w:rPr>
        <w:t xml:space="preserve">Course of Treatment/Types of Services </w:t>
      </w:r>
      <w:r w:rsidRPr="008A54D4">
        <w:rPr>
          <w:rFonts w:ascii="Times New Roman" w:eastAsia="Times New Roman" w:hAnsi="Times New Roman" w:cs="Times New Roman"/>
          <w:b/>
          <w:i/>
          <w:sz w:val="20"/>
          <w:szCs w:val="20"/>
        </w:rPr>
        <w:t>(continued)</w:t>
      </w:r>
    </w:p>
    <w:p w14:paraId="5AE182EE" w14:textId="77777777" w:rsidR="006B1285" w:rsidRDefault="006B1285" w:rsidP="008A54D4">
      <w:pPr>
        <w:spacing w:after="0" w:line="240" w:lineRule="auto"/>
        <w:rPr>
          <w:rFonts w:ascii="Times New Roman" w:eastAsia="Times New Roman" w:hAnsi="Times New Roman" w:cs="Times New Roman"/>
          <w:sz w:val="20"/>
          <w:szCs w:val="20"/>
        </w:rPr>
      </w:pPr>
    </w:p>
    <w:p w14:paraId="088A0CD5" w14:textId="03973539" w:rsidR="008A54D4" w:rsidRPr="008A54D4" w:rsidRDefault="008A54D4" w:rsidP="008A54D4">
      <w:pPr>
        <w:spacing w:after="0" w:line="240" w:lineRule="auto"/>
        <w:rPr>
          <w:rFonts w:ascii="Times New Roman" w:eastAsia="Times New Roman" w:hAnsi="Times New Roman" w:cs="Times New Roman"/>
          <w:sz w:val="20"/>
          <w:szCs w:val="20"/>
        </w:rPr>
      </w:pPr>
      <w:r w:rsidRPr="008A54D4">
        <w:rPr>
          <w:rFonts w:ascii="Times New Roman" w:eastAsia="Times New Roman" w:hAnsi="Times New Roman" w:cs="Times New Roman"/>
          <w:sz w:val="20"/>
          <w:szCs w:val="20"/>
        </w:rPr>
        <w:t xml:space="preserve">Every patient’s needs are unique to themselves and their life circumstances. As such, </w:t>
      </w:r>
      <w:r w:rsidR="00B524B7">
        <w:rPr>
          <w:rFonts w:ascii="Times New Roman" w:eastAsia="Times New Roman" w:hAnsi="Times New Roman" w:cs="Times New Roman"/>
          <w:sz w:val="20"/>
          <w:szCs w:val="20"/>
        </w:rPr>
        <w:t xml:space="preserve">each patient's course of treatment and related services </w:t>
      </w:r>
      <w:r w:rsidRPr="008A54D4">
        <w:rPr>
          <w:rFonts w:ascii="Times New Roman" w:eastAsia="Times New Roman" w:hAnsi="Times New Roman" w:cs="Times New Roman"/>
          <w:sz w:val="20"/>
          <w:szCs w:val="20"/>
        </w:rPr>
        <w:t xml:space="preserve">may vary greatly. Of certainty is that treatment services are based upon a patient’s progress toward the mutually agreed upon goals established in the IPOC. Treatment experiences are generally not </w:t>
      </w:r>
      <w:r w:rsidR="00424C17">
        <w:rPr>
          <w:rFonts w:ascii="Times New Roman" w:eastAsia="Times New Roman" w:hAnsi="Times New Roman" w:cs="Times New Roman"/>
          <w:sz w:val="20"/>
          <w:szCs w:val="20"/>
        </w:rPr>
        <w:t>time limited</w:t>
      </w:r>
      <w:r w:rsidRPr="008A54D4">
        <w:rPr>
          <w:rFonts w:ascii="Times New Roman" w:eastAsia="Times New Roman" w:hAnsi="Times New Roman" w:cs="Times New Roman"/>
          <w:sz w:val="20"/>
          <w:szCs w:val="20"/>
        </w:rPr>
        <w:t xml:space="preserve">. Patients should engage in conversation with their counselor regarding their course of treatment. </w:t>
      </w:r>
    </w:p>
    <w:p w14:paraId="331AF829" w14:textId="77777777" w:rsidR="008A54D4" w:rsidRPr="008A54D4" w:rsidRDefault="008A54D4" w:rsidP="008A54D4">
      <w:pPr>
        <w:spacing w:after="0" w:line="240" w:lineRule="auto"/>
        <w:rPr>
          <w:rFonts w:ascii="Times New Roman" w:eastAsia="Times New Roman" w:hAnsi="Times New Roman" w:cs="Times New Roman"/>
          <w:sz w:val="20"/>
          <w:szCs w:val="20"/>
        </w:rPr>
      </w:pPr>
    </w:p>
    <w:p w14:paraId="2CAEF9E3" w14:textId="77777777" w:rsidR="008A54D4" w:rsidRPr="008A54D4" w:rsidRDefault="008A54D4" w:rsidP="008A54D4">
      <w:pPr>
        <w:spacing w:after="0" w:line="240" w:lineRule="auto"/>
        <w:rPr>
          <w:rFonts w:ascii="Times New Roman" w:eastAsia="Times New Roman" w:hAnsi="Times New Roman" w:cs="Times New Roman"/>
          <w:sz w:val="20"/>
          <w:szCs w:val="20"/>
        </w:rPr>
      </w:pPr>
      <w:r w:rsidRPr="008A54D4">
        <w:rPr>
          <w:rFonts w:ascii="Times New Roman" w:eastAsia="Times New Roman" w:hAnsi="Times New Roman" w:cs="Times New Roman"/>
          <w:sz w:val="20"/>
          <w:szCs w:val="20"/>
        </w:rPr>
        <w:t xml:space="preserve">NOTE:  Treatment for patients in ADSAP may not exceed 1 year as established in legislation. </w:t>
      </w:r>
    </w:p>
    <w:p w14:paraId="4FB54DC2" w14:textId="77777777" w:rsidR="008A54D4" w:rsidRPr="008A54D4" w:rsidRDefault="008A54D4" w:rsidP="008A54D4">
      <w:pPr>
        <w:spacing w:after="0" w:line="240" w:lineRule="auto"/>
        <w:ind w:firstLine="720"/>
        <w:rPr>
          <w:rFonts w:ascii="Times New Roman" w:eastAsia="Times New Roman" w:hAnsi="Times New Roman" w:cs="Times New Roman"/>
          <w:sz w:val="24"/>
          <w:szCs w:val="24"/>
        </w:rPr>
      </w:pPr>
    </w:p>
    <w:p w14:paraId="7974F293" w14:textId="77777777" w:rsidR="008A54D4" w:rsidRPr="008A54D4" w:rsidRDefault="008A54D4" w:rsidP="008A54D4">
      <w:pPr>
        <w:spacing w:after="0" w:line="240" w:lineRule="auto"/>
        <w:rPr>
          <w:rFonts w:ascii="Times New Roman" w:eastAsia="Times New Roman" w:hAnsi="Times New Roman" w:cs="Times New Roman"/>
          <w:b/>
          <w:i/>
          <w:sz w:val="24"/>
          <w:szCs w:val="24"/>
        </w:rPr>
      </w:pPr>
    </w:p>
    <w:p w14:paraId="168AEF36" w14:textId="77777777" w:rsidR="008A54D4" w:rsidRPr="008A54D4" w:rsidRDefault="008A54D4" w:rsidP="0074221F">
      <w:pPr>
        <w:shd w:val="clear" w:color="auto" w:fill="DEEAF6" w:themeFill="accent1" w:themeFillTint="33"/>
        <w:spacing w:after="0" w:line="240" w:lineRule="auto"/>
        <w:rPr>
          <w:rFonts w:ascii="Times New Roman" w:eastAsia="Times New Roman" w:hAnsi="Times New Roman" w:cs="Times New Roman"/>
          <w:b/>
          <w:i/>
          <w:sz w:val="24"/>
          <w:szCs w:val="24"/>
        </w:rPr>
      </w:pPr>
      <w:r w:rsidRPr="008A54D4">
        <w:rPr>
          <w:rFonts w:ascii="Times New Roman" w:eastAsia="Times New Roman" w:hAnsi="Times New Roman" w:cs="Times New Roman"/>
          <w:b/>
          <w:i/>
          <w:sz w:val="24"/>
          <w:szCs w:val="24"/>
        </w:rPr>
        <w:t>Transition/Discharge Criteria and Procedures</w:t>
      </w:r>
    </w:p>
    <w:p w14:paraId="6B079D31" w14:textId="77777777" w:rsidR="008A54D4" w:rsidRPr="008A54D4" w:rsidRDefault="008A54D4" w:rsidP="008A54D4">
      <w:pPr>
        <w:tabs>
          <w:tab w:val="left" w:pos="-1080"/>
          <w:tab w:val="left" w:pos="-720"/>
          <w:tab w:val="left" w:pos="0"/>
          <w:tab w:val="left" w:pos="360"/>
          <w:tab w:val="left" w:pos="1440"/>
          <w:tab w:val="left" w:pos="2160"/>
          <w:tab w:val="left" w:pos="2520"/>
          <w:tab w:val="left" w:pos="2700"/>
          <w:tab w:val="left" w:pos="3600"/>
        </w:tabs>
        <w:spacing w:after="0" w:line="240" w:lineRule="auto"/>
        <w:ind w:left="360" w:hanging="360"/>
        <w:rPr>
          <w:rFonts w:ascii="Times New Roman" w:eastAsia="Times New Roman" w:hAnsi="Times New Roman" w:cs="Times New Roman"/>
          <w:sz w:val="20"/>
          <w:szCs w:val="20"/>
        </w:rPr>
      </w:pPr>
    </w:p>
    <w:p w14:paraId="1E2651F2" w14:textId="72509BC5" w:rsidR="008A54D4" w:rsidRPr="008A54D4" w:rsidRDefault="008A54D4" w:rsidP="008A54D4">
      <w:pPr>
        <w:tabs>
          <w:tab w:val="left" w:pos="-1080"/>
          <w:tab w:val="left" w:pos="-720"/>
          <w:tab w:val="left" w:pos="0"/>
          <w:tab w:val="left" w:pos="360"/>
          <w:tab w:val="left" w:pos="1440"/>
          <w:tab w:val="left" w:pos="2160"/>
          <w:tab w:val="left" w:pos="2520"/>
          <w:tab w:val="left" w:pos="2700"/>
          <w:tab w:val="left" w:pos="3600"/>
        </w:tabs>
        <w:spacing w:after="0" w:line="240" w:lineRule="auto"/>
        <w:ind w:left="360" w:hanging="360"/>
        <w:rPr>
          <w:rFonts w:ascii="Times New Roman" w:eastAsia="Times New Roman" w:hAnsi="Times New Roman" w:cs="Times New Roman"/>
          <w:sz w:val="20"/>
          <w:szCs w:val="20"/>
          <w:u w:val="single"/>
        </w:rPr>
      </w:pPr>
      <w:r w:rsidRPr="008A54D4">
        <w:rPr>
          <w:rFonts w:ascii="Times New Roman" w:eastAsia="Times New Roman" w:hAnsi="Times New Roman" w:cs="Times New Roman"/>
          <w:sz w:val="20"/>
          <w:szCs w:val="20"/>
        </w:rPr>
        <w:tab/>
      </w:r>
      <w:r w:rsidRPr="008A54D4">
        <w:rPr>
          <w:rFonts w:ascii="Times New Roman" w:eastAsia="Times New Roman" w:hAnsi="Times New Roman" w:cs="Times New Roman"/>
          <w:sz w:val="20"/>
          <w:szCs w:val="20"/>
          <w:u w:val="single"/>
        </w:rPr>
        <w:t xml:space="preserve">Patients are discharged or transitioned from </w:t>
      </w:r>
      <w:r w:rsidRPr="008A54D4">
        <w:rPr>
          <w:rFonts w:ascii="Times New Roman" w:eastAsia="Times New Roman" w:hAnsi="Times New Roman" w:cs="Times New Roman"/>
          <w:b/>
          <w:sz w:val="20"/>
          <w:szCs w:val="20"/>
          <w:u w:val="single"/>
        </w:rPr>
        <w:t>treatment services</w:t>
      </w:r>
      <w:r w:rsidRPr="008A54D4">
        <w:rPr>
          <w:rFonts w:ascii="Times New Roman" w:eastAsia="Times New Roman" w:hAnsi="Times New Roman" w:cs="Times New Roman"/>
          <w:sz w:val="20"/>
          <w:szCs w:val="20"/>
          <w:u w:val="single"/>
        </w:rPr>
        <w:t xml:space="preserve"> after the following:</w:t>
      </w:r>
    </w:p>
    <w:p w14:paraId="3F226F2E" w14:textId="77777777" w:rsidR="008A54D4" w:rsidRPr="008A54D4" w:rsidRDefault="008A54D4" w:rsidP="008A54D4">
      <w:pPr>
        <w:tabs>
          <w:tab w:val="left" w:pos="-1080"/>
          <w:tab w:val="left" w:pos="-720"/>
          <w:tab w:val="left" w:pos="0"/>
          <w:tab w:val="left" w:pos="360"/>
          <w:tab w:val="left" w:pos="1440"/>
          <w:tab w:val="left" w:pos="2160"/>
          <w:tab w:val="left" w:pos="2520"/>
          <w:tab w:val="left" w:pos="2700"/>
          <w:tab w:val="left" w:pos="3600"/>
        </w:tabs>
        <w:spacing w:after="0" w:line="240" w:lineRule="auto"/>
        <w:ind w:left="360" w:hanging="360"/>
        <w:rPr>
          <w:rFonts w:ascii="Times New Roman" w:eastAsia="Times New Roman" w:hAnsi="Times New Roman" w:cs="Times New Roman"/>
          <w:sz w:val="20"/>
          <w:szCs w:val="20"/>
        </w:rPr>
      </w:pPr>
    </w:p>
    <w:p w14:paraId="27100F61" w14:textId="77777777" w:rsidR="008A54D4" w:rsidRPr="008A54D4" w:rsidRDefault="008A54D4" w:rsidP="008A54D4">
      <w:pPr>
        <w:numPr>
          <w:ilvl w:val="0"/>
          <w:numId w:val="7"/>
        </w:numPr>
        <w:tabs>
          <w:tab w:val="left" w:pos="-1080"/>
          <w:tab w:val="left" w:pos="-720"/>
          <w:tab w:val="left" w:pos="0"/>
          <w:tab w:val="left" w:pos="360"/>
          <w:tab w:val="left" w:pos="1440"/>
          <w:tab w:val="left" w:pos="2160"/>
          <w:tab w:val="left" w:pos="2520"/>
          <w:tab w:val="left" w:pos="2700"/>
          <w:tab w:val="left" w:pos="3600"/>
        </w:tabs>
        <w:spacing w:after="0" w:line="240" w:lineRule="auto"/>
        <w:ind w:left="864" w:right="720"/>
        <w:contextualSpacing/>
        <w:rPr>
          <w:rFonts w:ascii="Times New Roman" w:eastAsia="Times New Roman" w:hAnsi="Times New Roman" w:cs="Times New Roman"/>
          <w:sz w:val="20"/>
          <w:szCs w:val="20"/>
        </w:rPr>
      </w:pPr>
      <w:r w:rsidRPr="008A54D4">
        <w:rPr>
          <w:rFonts w:ascii="Times New Roman" w:eastAsia="Times New Roman" w:hAnsi="Times New Roman" w:cs="Times New Roman"/>
          <w:sz w:val="20"/>
          <w:szCs w:val="20"/>
        </w:rPr>
        <w:t>Meet ASAM PPC-II Discharge Criteria to be successfully transitioned.</w:t>
      </w:r>
    </w:p>
    <w:p w14:paraId="2E2AC3A5" w14:textId="6EBB1A81" w:rsidR="008A54D4" w:rsidRPr="008A54D4" w:rsidRDefault="008A54D4" w:rsidP="008A54D4">
      <w:pPr>
        <w:numPr>
          <w:ilvl w:val="0"/>
          <w:numId w:val="7"/>
        </w:numPr>
        <w:tabs>
          <w:tab w:val="left" w:pos="-1080"/>
          <w:tab w:val="left" w:pos="-720"/>
          <w:tab w:val="left" w:pos="0"/>
          <w:tab w:val="left" w:pos="360"/>
          <w:tab w:val="left" w:pos="1440"/>
          <w:tab w:val="left" w:pos="2160"/>
          <w:tab w:val="left" w:pos="2520"/>
          <w:tab w:val="left" w:pos="2700"/>
          <w:tab w:val="left" w:pos="3600"/>
        </w:tabs>
        <w:spacing w:after="0" w:line="240" w:lineRule="auto"/>
        <w:ind w:left="864" w:right="720"/>
        <w:contextualSpacing/>
        <w:rPr>
          <w:rFonts w:ascii="Times New Roman" w:eastAsia="Times New Roman" w:hAnsi="Times New Roman" w:cs="Times New Roman"/>
          <w:sz w:val="20"/>
          <w:szCs w:val="20"/>
        </w:rPr>
      </w:pPr>
      <w:r w:rsidRPr="008A54D4">
        <w:rPr>
          <w:rFonts w:ascii="Times New Roman" w:eastAsia="Times New Roman" w:hAnsi="Times New Roman" w:cs="Times New Roman"/>
          <w:sz w:val="20"/>
          <w:szCs w:val="20"/>
        </w:rPr>
        <w:t xml:space="preserve">Withdraw from services </w:t>
      </w:r>
      <w:r w:rsidR="00A25B42" w:rsidRPr="008A54D4">
        <w:rPr>
          <w:rFonts w:ascii="Times New Roman" w:eastAsia="Times New Roman" w:hAnsi="Times New Roman" w:cs="Times New Roman"/>
          <w:sz w:val="20"/>
          <w:szCs w:val="20"/>
        </w:rPr>
        <w:t>voluntarily.</w:t>
      </w:r>
    </w:p>
    <w:p w14:paraId="39A06EC1" w14:textId="77777777" w:rsidR="008A54D4" w:rsidRPr="008A54D4" w:rsidRDefault="008A54D4" w:rsidP="008A54D4">
      <w:pPr>
        <w:numPr>
          <w:ilvl w:val="0"/>
          <w:numId w:val="7"/>
        </w:numPr>
        <w:tabs>
          <w:tab w:val="left" w:pos="-1080"/>
          <w:tab w:val="left" w:pos="-720"/>
          <w:tab w:val="left" w:pos="0"/>
          <w:tab w:val="left" w:pos="360"/>
          <w:tab w:val="left" w:pos="1440"/>
          <w:tab w:val="left" w:pos="2160"/>
          <w:tab w:val="left" w:pos="2520"/>
          <w:tab w:val="left" w:pos="2700"/>
          <w:tab w:val="left" w:pos="3600"/>
        </w:tabs>
        <w:spacing w:after="0" w:line="240" w:lineRule="auto"/>
        <w:ind w:left="864" w:right="720"/>
        <w:contextualSpacing/>
        <w:rPr>
          <w:rFonts w:ascii="Times New Roman" w:eastAsia="Times New Roman" w:hAnsi="Times New Roman" w:cs="Times New Roman"/>
          <w:sz w:val="20"/>
          <w:szCs w:val="20"/>
        </w:rPr>
      </w:pPr>
      <w:r w:rsidRPr="008A54D4">
        <w:rPr>
          <w:rFonts w:ascii="Times New Roman" w:eastAsia="Times New Roman" w:hAnsi="Times New Roman" w:cs="Times New Roman"/>
          <w:sz w:val="20"/>
          <w:szCs w:val="20"/>
        </w:rPr>
        <w:t xml:space="preserve">Fail to comply with program requirements – consistent rule violations, not adhering to attendance requirements, etc. </w:t>
      </w:r>
    </w:p>
    <w:p w14:paraId="5AC5A579" w14:textId="47C02828" w:rsidR="008A54D4" w:rsidRPr="008A54D4" w:rsidRDefault="0074221F" w:rsidP="008A54D4">
      <w:pPr>
        <w:numPr>
          <w:ilvl w:val="0"/>
          <w:numId w:val="7"/>
        </w:numPr>
        <w:tabs>
          <w:tab w:val="left" w:pos="-1080"/>
          <w:tab w:val="left" w:pos="-720"/>
          <w:tab w:val="left" w:pos="0"/>
          <w:tab w:val="left" w:pos="360"/>
          <w:tab w:val="left" w:pos="1440"/>
          <w:tab w:val="left" w:pos="2160"/>
          <w:tab w:val="left" w:pos="2520"/>
          <w:tab w:val="left" w:pos="2700"/>
          <w:tab w:val="left" w:pos="3600"/>
        </w:tabs>
        <w:spacing w:after="0" w:line="240" w:lineRule="auto"/>
        <w:ind w:left="864" w:right="72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Referral of transfer to another level of care or program is required to meet their clinical needs better</w:t>
      </w:r>
      <w:r w:rsidR="008A54D4" w:rsidRPr="008A54D4">
        <w:rPr>
          <w:rFonts w:ascii="Times New Roman" w:eastAsia="Times New Roman" w:hAnsi="Times New Roman" w:cs="Times New Roman"/>
          <w:sz w:val="20"/>
          <w:szCs w:val="20"/>
        </w:rPr>
        <w:t>.</w:t>
      </w:r>
    </w:p>
    <w:p w14:paraId="6B69F81C" w14:textId="77777777" w:rsidR="008A54D4" w:rsidRPr="008A54D4" w:rsidRDefault="008A54D4" w:rsidP="008A54D4">
      <w:pPr>
        <w:tabs>
          <w:tab w:val="left" w:pos="-1080"/>
          <w:tab w:val="left" w:pos="-720"/>
          <w:tab w:val="left" w:pos="0"/>
          <w:tab w:val="left" w:pos="360"/>
          <w:tab w:val="left" w:pos="1440"/>
          <w:tab w:val="left" w:pos="2160"/>
          <w:tab w:val="left" w:pos="2520"/>
          <w:tab w:val="left" w:pos="2700"/>
          <w:tab w:val="left" w:pos="3600"/>
        </w:tabs>
        <w:spacing w:after="0" w:line="240" w:lineRule="auto"/>
        <w:ind w:left="360" w:hanging="360"/>
        <w:rPr>
          <w:rFonts w:ascii="Times New Roman" w:eastAsia="Times New Roman" w:hAnsi="Times New Roman" w:cs="Times New Roman"/>
          <w:sz w:val="20"/>
          <w:szCs w:val="20"/>
        </w:rPr>
      </w:pPr>
    </w:p>
    <w:p w14:paraId="5B602C40" w14:textId="5D858457" w:rsidR="008A54D4" w:rsidRPr="008A54D4" w:rsidRDefault="008A54D4" w:rsidP="008A54D4">
      <w:pPr>
        <w:spacing w:after="0" w:line="240" w:lineRule="auto"/>
        <w:ind w:left="504"/>
        <w:rPr>
          <w:rFonts w:ascii="Times New Roman" w:eastAsia="Times New Roman" w:hAnsi="Times New Roman" w:cs="Times New Roman"/>
          <w:sz w:val="20"/>
          <w:szCs w:val="20"/>
        </w:rPr>
      </w:pPr>
      <w:r w:rsidRPr="008A54D4">
        <w:rPr>
          <w:rFonts w:ascii="Times New Roman" w:eastAsia="Times New Roman" w:hAnsi="Times New Roman" w:cs="Times New Roman"/>
          <w:sz w:val="20"/>
          <w:szCs w:val="20"/>
        </w:rPr>
        <w:t xml:space="preserve">All decisions to discharge/transfer are “staffed” and documented by the Treatment Team </w:t>
      </w:r>
      <w:r w:rsidR="0074221F">
        <w:rPr>
          <w:rFonts w:ascii="Times New Roman" w:eastAsia="Times New Roman" w:hAnsi="Times New Roman" w:cs="Times New Roman"/>
          <w:sz w:val="20"/>
          <w:szCs w:val="20"/>
        </w:rPr>
        <w:t>before</w:t>
      </w:r>
      <w:r w:rsidRPr="008A54D4">
        <w:rPr>
          <w:rFonts w:ascii="Times New Roman" w:eastAsia="Times New Roman" w:hAnsi="Times New Roman" w:cs="Times New Roman"/>
          <w:sz w:val="20"/>
          <w:szCs w:val="20"/>
        </w:rPr>
        <w:t xml:space="preserve"> implementation and thus are Team decisions. </w:t>
      </w:r>
      <w:r w:rsidR="009A52D4" w:rsidRPr="008A54D4">
        <w:rPr>
          <w:rFonts w:ascii="Times New Roman" w:eastAsia="Times New Roman" w:hAnsi="Times New Roman" w:cs="Times New Roman"/>
          <w:sz w:val="20"/>
          <w:szCs w:val="20"/>
        </w:rPr>
        <w:t>If</w:t>
      </w:r>
      <w:r w:rsidRPr="008A54D4">
        <w:rPr>
          <w:rFonts w:ascii="Times New Roman" w:eastAsia="Times New Roman" w:hAnsi="Times New Roman" w:cs="Times New Roman"/>
          <w:sz w:val="20"/>
          <w:szCs w:val="20"/>
        </w:rPr>
        <w:t xml:space="preserve"> you disagree with a Treatment Team decision, please adhere to the Complaint Process outlined above. </w:t>
      </w:r>
    </w:p>
    <w:p w14:paraId="138E8A9D" w14:textId="77777777" w:rsidR="008A54D4" w:rsidRPr="008A54D4" w:rsidRDefault="008A54D4" w:rsidP="008A54D4">
      <w:pPr>
        <w:spacing w:after="0" w:line="240" w:lineRule="auto"/>
        <w:rPr>
          <w:rFonts w:ascii="Times New Roman" w:eastAsia="Times New Roman" w:hAnsi="Times New Roman" w:cs="Times New Roman"/>
          <w:sz w:val="20"/>
          <w:szCs w:val="20"/>
        </w:rPr>
      </w:pPr>
    </w:p>
    <w:p w14:paraId="5E686A12" w14:textId="2AAC3459" w:rsidR="008A54D4" w:rsidRPr="008A54D4" w:rsidRDefault="008A54D4" w:rsidP="008A54D4">
      <w:pPr>
        <w:tabs>
          <w:tab w:val="left" w:pos="-1080"/>
          <w:tab w:val="left" w:pos="-720"/>
          <w:tab w:val="left" w:pos="0"/>
          <w:tab w:val="left" w:pos="360"/>
          <w:tab w:val="left" w:pos="1440"/>
          <w:tab w:val="left" w:pos="2160"/>
          <w:tab w:val="left" w:pos="2520"/>
          <w:tab w:val="left" w:pos="2700"/>
          <w:tab w:val="left" w:pos="3600"/>
        </w:tabs>
        <w:spacing w:after="0" w:line="240" w:lineRule="auto"/>
        <w:ind w:left="360" w:hanging="360"/>
        <w:rPr>
          <w:rFonts w:ascii="Times New Roman" w:eastAsia="Times New Roman" w:hAnsi="Times New Roman" w:cs="Times New Roman"/>
          <w:sz w:val="20"/>
          <w:szCs w:val="20"/>
          <w:u w:val="single"/>
        </w:rPr>
      </w:pPr>
      <w:r w:rsidRPr="008A54D4">
        <w:rPr>
          <w:rFonts w:ascii="Times New Roman" w:eastAsia="Times New Roman" w:hAnsi="Times New Roman" w:cs="Times New Roman"/>
          <w:sz w:val="20"/>
          <w:szCs w:val="20"/>
        </w:rPr>
        <w:tab/>
      </w:r>
      <w:r w:rsidRPr="008A54D4">
        <w:rPr>
          <w:rFonts w:ascii="Times New Roman" w:eastAsia="Times New Roman" w:hAnsi="Times New Roman" w:cs="Times New Roman"/>
          <w:sz w:val="20"/>
          <w:szCs w:val="20"/>
          <w:u w:val="single"/>
        </w:rPr>
        <w:t xml:space="preserve">Patients are discharged or transitioned from </w:t>
      </w:r>
      <w:r w:rsidRPr="008A54D4">
        <w:rPr>
          <w:rFonts w:ascii="Times New Roman" w:eastAsia="Times New Roman" w:hAnsi="Times New Roman" w:cs="Times New Roman"/>
          <w:b/>
          <w:sz w:val="20"/>
          <w:szCs w:val="20"/>
          <w:u w:val="single"/>
        </w:rPr>
        <w:t>education/intervention</w:t>
      </w:r>
      <w:r w:rsidRPr="008A54D4">
        <w:rPr>
          <w:rFonts w:ascii="Times New Roman" w:eastAsia="Times New Roman" w:hAnsi="Times New Roman" w:cs="Times New Roman"/>
          <w:sz w:val="20"/>
          <w:szCs w:val="20"/>
          <w:u w:val="single"/>
        </w:rPr>
        <w:t xml:space="preserve"> </w:t>
      </w:r>
      <w:r w:rsidRPr="008A54D4">
        <w:rPr>
          <w:rFonts w:ascii="Times New Roman" w:eastAsia="Times New Roman" w:hAnsi="Times New Roman" w:cs="Times New Roman"/>
          <w:b/>
          <w:sz w:val="20"/>
          <w:szCs w:val="20"/>
          <w:u w:val="single"/>
        </w:rPr>
        <w:t>services</w:t>
      </w:r>
      <w:r w:rsidRPr="008A54D4">
        <w:rPr>
          <w:rFonts w:ascii="Times New Roman" w:eastAsia="Times New Roman" w:hAnsi="Times New Roman" w:cs="Times New Roman"/>
          <w:sz w:val="20"/>
          <w:szCs w:val="20"/>
          <w:u w:val="single"/>
        </w:rPr>
        <w:t xml:space="preserve"> after the following:</w:t>
      </w:r>
    </w:p>
    <w:p w14:paraId="66BA27DA" w14:textId="77777777" w:rsidR="008A54D4" w:rsidRPr="008A54D4" w:rsidRDefault="008A54D4" w:rsidP="008A54D4">
      <w:pPr>
        <w:tabs>
          <w:tab w:val="left" w:pos="-1080"/>
          <w:tab w:val="left" w:pos="-720"/>
          <w:tab w:val="left" w:pos="0"/>
          <w:tab w:val="left" w:pos="360"/>
          <w:tab w:val="left" w:pos="1440"/>
          <w:tab w:val="left" w:pos="2160"/>
          <w:tab w:val="left" w:pos="2520"/>
          <w:tab w:val="left" w:pos="2700"/>
          <w:tab w:val="left" w:pos="3600"/>
        </w:tabs>
        <w:spacing w:after="0" w:line="240" w:lineRule="auto"/>
        <w:ind w:left="360" w:hanging="360"/>
        <w:rPr>
          <w:rFonts w:ascii="Times New Roman" w:eastAsia="Times New Roman" w:hAnsi="Times New Roman" w:cs="Times New Roman"/>
          <w:sz w:val="20"/>
          <w:szCs w:val="20"/>
        </w:rPr>
      </w:pPr>
    </w:p>
    <w:p w14:paraId="0E97C4F1" w14:textId="77777777" w:rsidR="008A54D4" w:rsidRPr="008A54D4" w:rsidRDefault="008A54D4" w:rsidP="008A54D4">
      <w:pPr>
        <w:numPr>
          <w:ilvl w:val="0"/>
          <w:numId w:val="10"/>
        </w:numPr>
        <w:tabs>
          <w:tab w:val="left" w:pos="-1080"/>
          <w:tab w:val="left" w:pos="-720"/>
          <w:tab w:val="left" w:pos="0"/>
          <w:tab w:val="left" w:pos="360"/>
          <w:tab w:val="left" w:pos="1440"/>
          <w:tab w:val="left" w:pos="2160"/>
          <w:tab w:val="left" w:pos="2520"/>
          <w:tab w:val="left" w:pos="2700"/>
          <w:tab w:val="left" w:pos="3600"/>
        </w:tabs>
        <w:spacing w:after="0" w:line="240" w:lineRule="auto"/>
        <w:ind w:left="900"/>
        <w:contextualSpacing/>
        <w:rPr>
          <w:rFonts w:ascii="Times New Roman" w:eastAsia="Times New Roman" w:hAnsi="Times New Roman" w:cs="Times New Roman"/>
          <w:sz w:val="20"/>
          <w:szCs w:val="20"/>
        </w:rPr>
      </w:pPr>
      <w:r w:rsidRPr="008A54D4">
        <w:rPr>
          <w:rFonts w:ascii="Times New Roman" w:eastAsia="Times New Roman" w:hAnsi="Times New Roman" w:cs="Times New Roman"/>
          <w:sz w:val="20"/>
          <w:szCs w:val="20"/>
        </w:rPr>
        <w:t>Successfully attend the number of groups they have been assigned.</w:t>
      </w:r>
    </w:p>
    <w:p w14:paraId="6F6B16DB" w14:textId="77777777" w:rsidR="008A54D4" w:rsidRPr="008A54D4" w:rsidRDefault="008A54D4" w:rsidP="008A54D4">
      <w:pPr>
        <w:numPr>
          <w:ilvl w:val="0"/>
          <w:numId w:val="10"/>
        </w:numPr>
        <w:tabs>
          <w:tab w:val="left" w:pos="-1080"/>
          <w:tab w:val="left" w:pos="-720"/>
          <w:tab w:val="left" w:pos="0"/>
          <w:tab w:val="left" w:pos="360"/>
          <w:tab w:val="left" w:pos="1440"/>
          <w:tab w:val="left" w:pos="2160"/>
          <w:tab w:val="left" w:pos="2520"/>
          <w:tab w:val="left" w:pos="2700"/>
          <w:tab w:val="left" w:pos="3600"/>
        </w:tabs>
        <w:spacing w:after="0" w:line="240" w:lineRule="auto"/>
        <w:ind w:left="900"/>
        <w:contextualSpacing/>
        <w:rPr>
          <w:rFonts w:ascii="Times New Roman" w:eastAsia="Times New Roman" w:hAnsi="Times New Roman" w:cs="Times New Roman"/>
          <w:sz w:val="20"/>
          <w:szCs w:val="20"/>
        </w:rPr>
      </w:pPr>
      <w:r w:rsidRPr="008A54D4">
        <w:rPr>
          <w:rFonts w:ascii="Times New Roman" w:eastAsia="Times New Roman" w:hAnsi="Times New Roman" w:cs="Times New Roman"/>
          <w:sz w:val="20"/>
          <w:szCs w:val="20"/>
        </w:rPr>
        <w:t xml:space="preserve">Complete any exit documentation required. </w:t>
      </w:r>
    </w:p>
    <w:p w14:paraId="7A58D06F" w14:textId="77777777" w:rsidR="008A54D4" w:rsidRPr="008A54D4" w:rsidRDefault="008A54D4" w:rsidP="008A54D4">
      <w:pPr>
        <w:spacing w:after="200" w:line="276" w:lineRule="auto"/>
        <w:rPr>
          <w:rFonts w:ascii="Times New Roman" w:eastAsia="Times New Roman" w:hAnsi="Times New Roman" w:cs="Times New Roman"/>
          <w:b/>
          <w:i/>
          <w:sz w:val="24"/>
          <w:szCs w:val="24"/>
        </w:rPr>
      </w:pPr>
    </w:p>
    <w:p w14:paraId="3C411C59" w14:textId="77777777" w:rsidR="008A54D4" w:rsidRPr="008A54D4" w:rsidRDefault="008A54D4" w:rsidP="00B160F1">
      <w:pPr>
        <w:shd w:val="clear" w:color="auto" w:fill="DEEAF6" w:themeFill="accent1" w:themeFillTint="33"/>
        <w:tabs>
          <w:tab w:val="left" w:pos="360"/>
        </w:tabs>
        <w:spacing w:after="0" w:line="240" w:lineRule="auto"/>
        <w:rPr>
          <w:rFonts w:ascii="Times New Roman" w:eastAsia="Times New Roman" w:hAnsi="Times New Roman" w:cs="Times New Roman"/>
          <w:b/>
          <w:i/>
          <w:sz w:val="24"/>
          <w:szCs w:val="24"/>
        </w:rPr>
      </w:pPr>
      <w:r w:rsidRPr="008A54D4">
        <w:rPr>
          <w:rFonts w:ascii="Times New Roman" w:eastAsia="Times New Roman" w:hAnsi="Times New Roman" w:cs="Times New Roman"/>
          <w:b/>
          <w:i/>
          <w:sz w:val="24"/>
          <w:szCs w:val="24"/>
        </w:rPr>
        <w:t>Urine Drug Screening</w:t>
      </w:r>
    </w:p>
    <w:p w14:paraId="746FE453" w14:textId="77777777" w:rsidR="006B1285" w:rsidRDefault="006B1285" w:rsidP="008A54D4">
      <w:pPr>
        <w:tabs>
          <w:tab w:val="left" w:pos="360"/>
        </w:tabs>
        <w:spacing w:after="0" w:line="240" w:lineRule="auto"/>
        <w:rPr>
          <w:rFonts w:ascii="Times New Roman" w:eastAsia="Times New Roman" w:hAnsi="Times New Roman" w:cs="Times New Roman"/>
          <w:sz w:val="20"/>
          <w:szCs w:val="20"/>
        </w:rPr>
      </w:pPr>
    </w:p>
    <w:p w14:paraId="28E95D12" w14:textId="04776BD1" w:rsidR="008A54D4" w:rsidRPr="008A54D4" w:rsidRDefault="008A54D4" w:rsidP="008A54D4">
      <w:pPr>
        <w:tabs>
          <w:tab w:val="left" w:pos="360"/>
        </w:tabs>
        <w:spacing w:after="0" w:line="240" w:lineRule="auto"/>
        <w:rPr>
          <w:rFonts w:ascii="Times New Roman" w:eastAsia="Times New Roman" w:hAnsi="Times New Roman" w:cs="Times New Roman"/>
          <w:sz w:val="20"/>
          <w:szCs w:val="20"/>
        </w:rPr>
      </w:pPr>
      <w:r w:rsidRPr="008A54D4">
        <w:rPr>
          <w:rFonts w:ascii="Times New Roman" w:eastAsia="Times New Roman" w:hAnsi="Times New Roman" w:cs="Times New Roman"/>
          <w:sz w:val="20"/>
          <w:szCs w:val="20"/>
        </w:rPr>
        <w:t xml:space="preserve">Urine </w:t>
      </w:r>
      <w:r w:rsidR="00B160F1">
        <w:rPr>
          <w:rFonts w:ascii="Times New Roman" w:eastAsia="Times New Roman" w:hAnsi="Times New Roman" w:cs="Times New Roman"/>
          <w:sz w:val="20"/>
          <w:szCs w:val="20"/>
        </w:rPr>
        <w:t>drug Screenings</w:t>
      </w:r>
      <w:r w:rsidRPr="008A54D4">
        <w:rPr>
          <w:rFonts w:ascii="Times New Roman" w:eastAsia="Times New Roman" w:hAnsi="Times New Roman" w:cs="Times New Roman"/>
          <w:sz w:val="20"/>
          <w:szCs w:val="20"/>
        </w:rPr>
        <w:t xml:space="preserve"> (UDS) are conducted randomly in all services </w:t>
      </w:r>
      <w:r w:rsidR="00B160F1">
        <w:rPr>
          <w:rFonts w:ascii="Times New Roman" w:eastAsia="Times New Roman" w:hAnsi="Times New Roman" w:cs="Times New Roman"/>
          <w:sz w:val="20"/>
          <w:szCs w:val="20"/>
        </w:rPr>
        <w:t>to aid</w:t>
      </w:r>
      <w:r w:rsidRPr="008A54D4">
        <w:rPr>
          <w:rFonts w:ascii="Times New Roman" w:eastAsia="Times New Roman" w:hAnsi="Times New Roman" w:cs="Times New Roman"/>
          <w:sz w:val="20"/>
          <w:szCs w:val="20"/>
        </w:rPr>
        <w:t xml:space="preserve"> </w:t>
      </w:r>
      <w:r w:rsidR="00B160F1">
        <w:rPr>
          <w:rFonts w:ascii="Times New Roman" w:eastAsia="Times New Roman" w:hAnsi="Times New Roman" w:cs="Times New Roman"/>
          <w:sz w:val="20"/>
          <w:szCs w:val="20"/>
        </w:rPr>
        <w:t>treatment</w:t>
      </w:r>
      <w:r w:rsidRPr="008A54D4">
        <w:rPr>
          <w:rFonts w:ascii="Times New Roman" w:eastAsia="Times New Roman" w:hAnsi="Times New Roman" w:cs="Times New Roman"/>
          <w:sz w:val="20"/>
          <w:szCs w:val="20"/>
        </w:rPr>
        <w:t>. They are a requirement to participate in our services</w:t>
      </w:r>
      <w:r w:rsidR="001B00B1">
        <w:rPr>
          <w:rFonts w:ascii="Times New Roman" w:eastAsia="Times New Roman" w:hAnsi="Times New Roman" w:cs="Times New Roman"/>
          <w:sz w:val="20"/>
          <w:szCs w:val="20"/>
        </w:rPr>
        <w:t>,</w:t>
      </w:r>
      <w:r w:rsidRPr="008A54D4">
        <w:rPr>
          <w:rFonts w:ascii="Times New Roman" w:eastAsia="Times New Roman" w:hAnsi="Times New Roman" w:cs="Times New Roman"/>
          <w:sz w:val="20"/>
          <w:szCs w:val="20"/>
        </w:rPr>
        <w:t xml:space="preserve"> and refusal to give a specimen when asked will result in a report of a positive result for drugs. Specimen will only be observed by a </w:t>
      </w:r>
      <w:r w:rsidR="001B00B1">
        <w:rPr>
          <w:rFonts w:ascii="Times New Roman" w:eastAsia="Times New Roman" w:hAnsi="Times New Roman" w:cs="Times New Roman"/>
          <w:sz w:val="20"/>
          <w:szCs w:val="20"/>
        </w:rPr>
        <w:t>same-sex</w:t>
      </w:r>
      <w:r w:rsidRPr="008A54D4">
        <w:rPr>
          <w:rFonts w:ascii="Times New Roman" w:eastAsia="Times New Roman" w:hAnsi="Times New Roman" w:cs="Times New Roman"/>
          <w:sz w:val="20"/>
          <w:szCs w:val="20"/>
        </w:rPr>
        <w:t xml:space="preserve"> staff member. This can be uncomfortable </w:t>
      </w:r>
      <w:r w:rsidR="001B00B1">
        <w:rPr>
          <w:rFonts w:ascii="Times New Roman" w:eastAsia="Times New Roman" w:hAnsi="Times New Roman" w:cs="Times New Roman"/>
          <w:sz w:val="20"/>
          <w:szCs w:val="20"/>
        </w:rPr>
        <w:t>initially, and if you have concerns,</w:t>
      </w:r>
      <w:r w:rsidRPr="008A54D4">
        <w:rPr>
          <w:rFonts w:ascii="Times New Roman" w:eastAsia="Times New Roman" w:hAnsi="Times New Roman" w:cs="Times New Roman"/>
          <w:sz w:val="20"/>
          <w:szCs w:val="20"/>
        </w:rPr>
        <w:t xml:space="preserve"> please speak to your counselor. Urine Drug Screening is a part of your treatment but is intended to be respectfully conducted and not punitive.</w:t>
      </w:r>
    </w:p>
    <w:p w14:paraId="1BA4541B" w14:textId="1DFAAA75" w:rsidR="008A54D4" w:rsidRPr="008A54D4" w:rsidRDefault="008A54D4" w:rsidP="008A54D4">
      <w:pPr>
        <w:numPr>
          <w:ilvl w:val="0"/>
          <w:numId w:val="9"/>
        </w:numPr>
        <w:tabs>
          <w:tab w:val="left" w:pos="360"/>
        </w:tabs>
        <w:spacing w:after="0" w:line="240" w:lineRule="auto"/>
        <w:rPr>
          <w:rFonts w:ascii="Times New Roman" w:eastAsia="Times New Roman" w:hAnsi="Times New Roman" w:cs="Times New Roman"/>
          <w:sz w:val="20"/>
          <w:szCs w:val="20"/>
        </w:rPr>
      </w:pPr>
      <w:r w:rsidRPr="008A54D4">
        <w:rPr>
          <w:rFonts w:ascii="Times New Roman" w:eastAsia="Times New Roman" w:hAnsi="Times New Roman" w:cs="Times New Roman"/>
          <w:sz w:val="20"/>
          <w:szCs w:val="20"/>
        </w:rPr>
        <w:t xml:space="preserve">Testing may not be done at every </w:t>
      </w:r>
      <w:r w:rsidR="009A52D4" w:rsidRPr="008A54D4">
        <w:rPr>
          <w:rFonts w:ascii="Times New Roman" w:eastAsia="Times New Roman" w:hAnsi="Times New Roman" w:cs="Times New Roman"/>
          <w:sz w:val="20"/>
          <w:szCs w:val="20"/>
        </w:rPr>
        <w:t>session,</w:t>
      </w:r>
      <w:r w:rsidRPr="008A54D4">
        <w:rPr>
          <w:rFonts w:ascii="Times New Roman" w:eastAsia="Times New Roman" w:hAnsi="Times New Roman" w:cs="Times New Roman"/>
          <w:sz w:val="20"/>
          <w:szCs w:val="20"/>
        </w:rPr>
        <w:t xml:space="preserve"> but you should be prepared to provide a specimen if requested.</w:t>
      </w:r>
    </w:p>
    <w:p w14:paraId="0A3B5E1D" w14:textId="26AE2F20" w:rsidR="008A54D4" w:rsidRPr="008A54D4" w:rsidRDefault="008A54D4" w:rsidP="008A54D4">
      <w:pPr>
        <w:numPr>
          <w:ilvl w:val="0"/>
          <w:numId w:val="9"/>
        </w:numPr>
        <w:tabs>
          <w:tab w:val="left" w:pos="360"/>
        </w:tabs>
        <w:spacing w:after="0" w:line="240" w:lineRule="auto"/>
        <w:rPr>
          <w:rFonts w:ascii="Times New Roman" w:eastAsia="Times New Roman" w:hAnsi="Times New Roman" w:cs="Times New Roman"/>
          <w:sz w:val="20"/>
          <w:szCs w:val="20"/>
        </w:rPr>
      </w:pPr>
      <w:r w:rsidRPr="008A54D4">
        <w:rPr>
          <w:rFonts w:ascii="Times New Roman" w:eastAsia="Times New Roman" w:hAnsi="Times New Roman" w:cs="Times New Roman"/>
          <w:sz w:val="20"/>
          <w:szCs w:val="20"/>
        </w:rPr>
        <w:t xml:space="preserve">It is much better to tell your counselor if your specimen may be positive for drugs before it is given than </w:t>
      </w:r>
      <w:r w:rsidR="001B00B1">
        <w:rPr>
          <w:rFonts w:ascii="Times New Roman" w:eastAsia="Times New Roman" w:hAnsi="Times New Roman" w:cs="Times New Roman"/>
          <w:sz w:val="20"/>
          <w:szCs w:val="20"/>
        </w:rPr>
        <w:t xml:space="preserve">to </w:t>
      </w:r>
      <w:r w:rsidRPr="008A54D4">
        <w:rPr>
          <w:rFonts w:ascii="Times New Roman" w:eastAsia="Times New Roman" w:hAnsi="Times New Roman" w:cs="Times New Roman"/>
          <w:sz w:val="20"/>
          <w:szCs w:val="20"/>
        </w:rPr>
        <w:t>admit use after the results have come back.</w:t>
      </w:r>
    </w:p>
    <w:p w14:paraId="22962AE5" w14:textId="7560BADC" w:rsidR="008A54D4" w:rsidRPr="008A54D4" w:rsidRDefault="008A54D4" w:rsidP="008A54D4">
      <w:pPr>
        <w:numPr>
          <w:ilvl w:val="0"/>
          <w:numId w:val="9"/>
        </w:numPr>
        <w:tabs>
          <w:tab w:val="left" w:pos="360"/>
        </w:tabs>
        <w:spacing w:after="0" w:line="240" w:lineRule="auto"/>
        <w:rPr>
          <w:rFonts w:ascii="Times New Roman" w:eastAsia="Times New Roman" w:hAnsi="Times New Roman" w:cs="Times New Roman"/>
          <w:sz w:val="20"/>
          <w:szCs w:val="20"/>
        </w:rPr>
      </w:pPr>
      <w:r w:rsidRPr="008A54D4">
        <w:rPr>
          <w:rFonts w:ascii="Times New Roman" w:eastAsia="Times New Roman" w:hAnsi="Times New Roman" w:cs="Times New Roman"/>
          <w:sz w:val="20"/>
          <w:szCs w:val="20"/>
        </w:rPr>
        <w:t>Any attempt to hide or fake a UDS may result in discharge from services.</w:t>
      </w:r>
    </w:p>
    <w:p w14:paraId="75F85B0B" w14:textId="1A235211" w:rsidR="008A54D4" w:rsidRPr="008A54D4" w:rsidRDefault="008A54D4" w:rsidP="008A54D4">
      <w:pPr>
        <w:numPr>
          <w:ilvl w:val="0"/>
          <w:numId w:val="9"/>
        </w:numPr>
        <w:tabs>
          <w:tab w:val="left" w:pos="360"/>
        </w:tabs>
        <w:spacing w:after="0" w:line="240" w:lineRule="auto"/>
        <w:rPr>
          <w:rFonts w:ascii="Times New Roman" w:eastAsia="Times New Roman" w:hAnsi="Times New Roman" w:cs="Times New Roman"/>
          <w:sz w:val="20"/>
          <w:szCs w:val="20"/>
        </w:rPr>
      </w:pPr>
      <w:r w:rsidRPr="008A54D4">
        <w:rPr>
          <w:rFonts w:ascii="Times New Roman" w:eastAsia="Times New Roman" w:hAnsi="Times New Roman" w:cs="Times New Roman"/>
          <w:sz w:val="20"/>
          <w:szCs w:val="20"/>
        </w:rPr>
        <w:t>When allowed with release forms, UDS results will be reported to referral sources.</w:t>
      </w:r>
    </w:p>
    <w:p w14:paraId="53C9BC9E" w14:textId="42FA63FF" w:rsidR="008A54D4" w:rsidRPr="008A54D4" w:rsidRDefault="008A54D4" w:rsidP="008A54D4">
      <w:pPr>
        <w:numPr>
          <w:ilvl w:val="0"/>
          <w:numId w:val="9"/>
        </w:numPr>
        <w:tabs>
          <w:tab w:val="left" w:pos="360"/>
        </w:tabs>
        <w:spacing w:after="0" w:line="240" w:lineRule="auto"/>
        <w:rPr>
          <w:rFonts w:ascii="Times New Roman" w:eastAsia="Times New Roman" w:hAnsi="Times New Roman" w:cs="Times New Roman"/>
          <w:sz w:val="20"/>
          <w:szCs w:val="20"/>
        </w:rPr>
      </w:pPr>
      <w:r w:rsidRPr="008A54D4">
        <w:rPr>
          <w:rFonts w:ascii="Times New Roman" w:eastAsia="Times New Roman" w:hAnsi="Times New Roman" w:cs="Times New Roman"/>
          <w:sz w:val="20"/>
          <w:szCs w:val="20"/>
        </w:rPr>
        <w:t xml:space="preserve">The prevailing use </w:t>
      </w:r>
      <w:r w:rsidR="00434882">
        <w:rPr>
          <w:rFonts w:ascii="Times New Roman" w:eastAsia="Times New Roman" w:hAnsi="Times New Roman" w:cs="Times New Roman"/>
          <w:sz w:val="20"/>
          <w:szCs w:val="20"/>
        </w:rPr>
        <w:t>of</w:t>
      </w:r>
      <w:r w:rsidRPr="008A54D4">
        <w:rPr>
          <w:rFonts w:ascii="Times New Roman" w:eastAsia="Times New Roman" w:hAnsi="Times New Roman" w:cs="Times New Roman"/>
          <w:sz w:val="20"/>
          <w:szCs w:val="20"/>
        </w:rPr>
        <w:t xml:space="preserve"> this department will be for treatment considerations.</w:t>
      </w:r>
    </w:p>
    <w:p w14:paraId="5F482BD5" w14:textId="77777777" w:rsidR="008A54D4" w:rsidRPr="008A54D4" w:rsidRDefault="008A54D4" w:rsidP="008A54D4">
      <w:pPr>
        <w:spacing w:after="0" w:line="240" w:lineRule="auto"/>
        <w:rPr>
          <w:rFonts w:ascii="Times New Roman" w:eastAsia="Times New Roman" w:hAnsi="Times New Roman" w:cs="Times New Roman"/>
          <w:b/>
          <w:i/>
          <w:sz w:val="24"/>
          <w:szCs w:val="24"/>
        </w:rPr>
      </w:pPr>
    </w:p>
    <w:p w14:paraId="6EC67599" w14:textId="77777777" w:rsidR="008A54D4" w:rsidRPr="008A54D4" w:rsidRDefault="008A54D4" w:rsidP="00434882">
      <w:pPr>
        <w:shd w:val="clear" w:color="auto" w:fill="DEEAF6" w:themeFill="accent1" w:themeFillTint="33"/>
        <w:spacing w:after="0" w:line="240" w:lineRule="auto"/>
        <w:rPr>
          <w:rFonts w:ascii="Times New Roman" w:eastAsia="Times New Roman" w:hAnsi="Times New Roman" w:cs="Times New Roman"/>
          <w:b/>
          <w:i/>
          <w:sz w:val="24"/>
          <w:szCs w:val="24"/>
        </w:rPr>
      </w:pPr>
      <w:bookmarkStart w:id="11" w:name="_Toc317841644"/>
      <w:r w:rsidRPr="008A54D4">
        <w:rPr>
          <w:rFonts w:ascii="Times New Roman" w:eastAsia="Times New Roman" w:hAnsi="Times New Roman" w:cs="Times New Roman"/>
          <w:b/>
          <w:i/>
          <w:sz w:val="24"/>
          <w:szCs w:val="24"/>
        </w:rPr>
        <w:t>Pharmacotherapy Statement</w:t>
      </w:r>
      <w:bookmarkEnd w:id="11"/>
    </w:p>
    <w:p w14:paraId="3F8C4D1F" w14:textId="77777777" w:rsidR="006B1285" w:rsidRDefault="006B1285" w:rsidP="008A54D4">
      <w:pPr>
        <w:spacing w:after="0" w:line="240" w:lineRule="auto"/>
        <w:rPr>
          <w:rFonts w:ascii="Times New Roman" w:eastAsia="Times New Roman" w:hAnsi="Times New Roman" w:cs="Times New Roman"/>
          <w:color w:val="000000"/>
          <w:sz w:val="20"/>
          <w:szCs w:val="20"/>
        </w:rPr>
      </w:pPr>
    </w:p>
    <w:p w14:paraId="4E9A6C03" w14:textId="6D99C7A1" w:rsidR="008A54D4" w:rsidRPr="008A54D4" w:rsidRDefault="008A54D4" w:rsidP="008A54D4">
      <w:pPr>
        <w:spacing w:after="0" w:line="240" w:lineRule="auto"/>
        <w:rPr>
          <w:rFonts w:ascii="Times New Roman" w:eastAsia="Times New Roman" w:hAnsi="Times New Roman" w:cs="Times New Roman"/>
          <w:sz w:val="20"/>
          <w:szCs w:val="20"/>
        </w:rPr>
      </w:pPr>
      <w:r w:rsidRPr="008A54D4">
        <w:rPr>
          <w:rFonts w:ascii="Times New Roman" w:eastAsia="Times New Roman" w:hAnsi="Times New Roman" w:cs="Times New Roman"/>
          <w:color w:val="000000"/>
          <w:sz w:val="20"/>
          <w:szCs w:val="20"/>
        </w:rPr>
        <w:t xml:space="preserve">Medications are an important </w:t>
      </w:r>
      <w:r w:rsidR="00434882">
        <w:rPr>
          <w:rFonts w:ascii="Times New Roman" w:eastAsia="Times New Roman" w:hAnsi="Times New Roman" w:cs="Times New Roman"/>
          <w:color w:val="000000"/>
          <w:sz w:val="20"/>
          <w:szCs w:val="20"/>
        </w:rPr>
        <w:t>treatment element</w:t>
      </w:r>
      <w:r w:rsidRPr="008A54D4">
        <w:rPr>
          <w:rFonts w:ascii="Times New Roman" w:eastAsia="Times New Roman" w:hAnsi="Times New Roman" w:cs="Times New Roman"/>
          <w:color w:val="000000"/>
          <w:sz w:val="20"/>
          <w:szCs w:val="20"/>
        </w:rPr>
        <w:t xml:space="preserve"> for many patients, especially when combined with counseling and other behavioral therapies. We are concerned about the possible interactions and effects that many legal and illegal drugs and/or substances may have on you and your recovery; therefore, you may be asked to voluntarily sign consent to release information so that we can talk to any doctor who may be prescribing a medication to you or with whom we may want to have a consultation. We believe both behavioral treatments and medications can be critically important to sobriety. Your cooperation and openness would be appreciated and helpful to your recovery.</w:t>
      </w:r>
    </w:p>
    <w:p w14:paraId="35AF5F7A" w14:textId="77777777" w:rsidR="008A54D4" w:rsidRPr="008A54D4" w:rsidRDefault="008A54D4" w:rsidP="008A54D4">
      <w:pPr>
        <w:spacing w:after="0" w:line="240" w:lineRule="auto"/>
        <w:rPr>
          <w:rFonts w:ascii="Times New Roman" w:eastAsia="Times New Roman" w:hAnsi="Times New Roman" w:cs="Times New Roman"/>
          <w:b/>
          <w:i/>
          <w:sz w:val="24"/>
          <w:szCs w:val="24"/>
        </w:rPr>
      </w:pPr>
    </w:p>
    <w:p w14:paraId="15F51F8D" w14:textId="4CDE4EC8" w:rsidR="008A54D4" w:rsidRPr="00D67355" w:rsidRDefault="008A54D4" w:rsidP="00D67355">
      <w:pPr>
        <w:shd w:val="clear" w:color="auto" w:fill="DEEAF6" w:themeFill="accent1" w:themeFillTint="33"/>
        <w:spacing w:after="0" w:line="240" w:lineRule="auto"/>
        <w:rPr>
          <w:rFonts w:ascii="Times New Roman" w:eastAsia="Times New Roman" w:hAnsi="Times New Roman" w:cs="Times New Roman"/>
          <w:b/>
          <w:i/>
          <w:sz w:val="24"/>
          <w:szCs w:val="24"/>
        </w:rPr>
      </w:pPr>
      <w:r w:rsidRPr="008A54D4">
        <w:rPr>
          <w:rFonts w:ascii="Times New Roman" w:eastAsia="Times New Roman" w:hAnsi="Times New Roman" w:cs="Times New Roman"/>
          <w:b/>
          <w:i/>
          <w:sz w:val="24"/>
          <w:szCs w:val="24"/>
        </w:rPr>
        <w:t>Department Health and Safety Policies</w:t>
      </w:r>
    </w:p>
    <w:p w14:paraId="68966B28" w14:textId="77777777" w:rsidR="006B1285" w:rsidRDefault="006B1285" w:rsidP="008A54D4">
      <w:pPr>
        <w:spacing w:after="0" w:line="240" w:lineRule="auto"/>
        <w:rPr>
          <w:rFonts w:ascii="Times New Roman" w:eastAsia="Times New Roman" w:hAnsi="Times New Roman" w:cs="Times New Roman"/>
          <w:sz w:val="20"/>
          <w:szCs w:val="20"/>
          <w:u w:val="single"/>
        </w:rPr>
      </w:pPr>
    </w:p>
    <w:p w14:paraId="77C82449" w14:textId="39B4CFD8" w:rsidR="008A54D4" w:rsidRPr="008A54D4" w:rsidRDefault="008A54D4" w:rsidP="008A54D4">
      <w:pPr>
        <w:spacing w:after="0" w:line="240" w:lineRule="auto"/>
        <w:rPr>
          <w:rFonts w:ascii="Times New Roman" w:eastAsia="Times New Roman" w:hAnsi="Times New Roman" w:cs="Times New Roman"/>
          <w:sz w:val="20"/>
          <w:szCs w:val="20"/>
          <w:u w:val="single"/>
        </w:rPr>
      </w:pPr>
      <w:r w:rsidRPr="008A54D4">
        <w:rPr>
          <w:rFonts w:ascii="Times New Roman" w:eastAsia="Times New Roman" w:hAnsi="Times New Roman" w:cs="Times New Roman"/>
          <w:sz w:val="20"/>
          <w:szCs w:val="20"/>
          <w:u w:val="single"/>
        </w:rPr>
        <w:lastRenderedPageBreak/>
        <w:t>Legal/Illegal/Prescription and OTC Substances Brought into the Program</w:t>
      </w:r>
    </w:p>
    <w:p w14:paraId="080B14A3" w14:textId="77777777" w:rsidR="00BF682E" w:rsidRDefault="00BF682E" w:rsidP="008A54D4">
      <w:pPr>
        <w:spacing w:after="0" w:line="240" w:lineRule="auto"/>
        <w:rPr>
          <w:rFonts w:ascii="Times New Roman" w:eastAsia="Times New Roman" w:hAnsi="Times New Roman" w:cs="Times New Roman"/>
          <w:sz w:val="20"/>
          <w:szCs w:val="20"/>
        </w:rPr>
      </w:pPr>
    </w:p>
    <w:p w14:paraId="7EA807F8" w14:textId="727EDDAC" w:rsidR="005077EA" w:rsidRDefault="008A54D4" w:rsidP="008A54D4">
      <w:pPr>
        <w:spacing w:after="0" w:line="240" w:lineRule="auto"/>
        <w:rPr>
          <w:rFonts w:ascii="Times New Roman" w:eastAsia="Times New Roman" w:hAnsi="Times New Roman" w:cs="Times New Roman"/>
          <w:sz w:val="20"/>
          <w:szCs w:val="20"/>
        </w:rPr>
      </w:pPr>
      <w:r w:rsidRPr="008A54D4">
        <w:rPr>
          <w:rFonts w:ascii="Times New Roman" w:eastAsia="Times New Roman" w:hAnsi="Times New Roman" w:cs="Times New Roman"/>
          <w:sz w:val="20"/>
          <w:szCs w:val="20"/>
        </w:rPr>
        <w:t xml:space="preserve">Please refrain from bringing legal or illegal substances into the building (alcohol, narcotics, “synthetic” substances, etc.). Doing so may lead to your discharge from the program. Prescription medications other than nitroglycerin and Epee Pens are not to be brought into the building. If you are prescribed medication that you must have in your possession, please make your counselor aware. </w:t>
      </w:r>
    </w:p>
    <w:p w14:paraId="5424E9F9" w14:textId="2C20BAB9" w:rsidR="008A54D4" w:rsidRPr="008A54D4" w:rsidRDefault="008A54D4" w:rsidP="008A54D4">
      <w:pPr>
        <w:spacing w:after="0" w:line="240" w:lineRule="auto"/>
        <w:rPr>
          <w:rFonts w:ascii="Times New Roman" w:eastAsia="Times New Roman" w:hAnsi="Times New Roman" w:cs="Times New Roman"/>
          <w:sz w:val="20"/>
          <w:szCs w:val="20"/>
        </w:rPr>
      </w:pPr>
      <w:r w:rsidRPr="008A54D4">
        <w:rPr>
          <w:rFonts w:ascii="Times New Roman" w:eastAsia="Times New Roman" w:hAnsi="Times New Roman" w:cs="Times New Roman"/>
          <w:sz w:val="20"/>
          <w:szCs w:val="20"/>
        </w:rPr>
        <w:t xml:space="preserve"> </w:t>
      </w:r>
    </w:p>
    <w:p w14:paraId="2730CD33" w14:textId="77777777" w:rsidR="008A54D4" w:rsidRPr="008A54D4" w:rsidRDefault="008A54D4" w:rsidP="00BF682E">
      <w:pPr>
        <w:shd w:val="clear" w:color="auto" w:fill="DEEAF6" w:themeFill="accent1" w:themeFillTint="33"/>
        <w:spacing w:after="0" w:line="240" w:lineRule="auto"/>
        <w:rPr>
          <w:rFonts w:ascii="Times New Roman" w:eastAsia="Times New Roman" w:hAnsi="Times New Roman" w:cs="Times New Roman"/>
          <w:b/>
          <w:i/>
          <w:sz w:val="20"/>
          <w:szCs w:val="20"/>
        </w:rPr>
      </w:pPr>
      <w:r w:rsidRPr="008A54D4">
        <w:rPr>
          <w:rFonts w:ascii="Times New Roman" w:eastAsia="Times New Roman" w:hAnsi="Times New Roman" w:cs="Times New Roman"/>
          <w:b/>
          <w:i/>
          <w:sz w:val="24"/>
          <w:szCs w:val="24"/>
        </w:rPr>
        <w:t>Department Health and Safety Policies</w:t>
      </w:r>
      <w:r w:rsidRPr="008A54D4">
        <w:rPr>
          <w:rFonts w:ascii="Times New Roman" w:eastAsia="Times New Roman" w:hAnsi="Times New Roman" w:cs="Times New Roman"/>
          <w:b/>
          <w:i/>
          <w:sz w:val="20"/>
          <w:szCs w:val="20"/>
        </w:rPr>
        <w:t xml:space="preserve"> (continued)</w:t>
      </w:r>
    </w:p>
    <w:p w14:paraId="163CEBE8" w14:textId="77777777" w:rsidR="008A54D4" w:rsidRPr="008A54D4" w:rsidRDefault="008A54D4" w:rsidP="008A54D4">
      <w:pPr>
        <w:spacing w:after="0" w:line="240" w:lineRule="auto"/>
        <w:rPr>
          <w:rFonts w:ascii="Times New Roman" w:eastAsia="Times New Roman" w:hAnsi="Times New Roman" w:cs="Times New Roman"/>
          <w:sz w:val="24"/>
          <w:szCs w:val="24"/>
          <w:u w:val="single"/>
        </w:rPr>
      </w:pPr>
    </w:p>
    <w:p w14:paraId="4B5FE268" w14:textId="77777777" w:rsidR="008A54D4" w:rsidRPr="008A54D4" w:rsidRDefault="008A54D4" w:rsidP="008A54D4">
      <w:pPr>
        <w:spacing w:after="0" w:line="240" w:lineRule="auto"/>
        <w:rPr>
          <w:rFonts w:ascii="Times New Roman" w:eastAsia="Times New Roman" w:hAnsi="Times New Roman" w:cs="Times New Roman"/>
          <w:sz w:val="20"/>
          <w:szCs w:val="20"/>
          <w:u w:val="single"/>
        </w:rPr>
      </w:pPr>
      <w:r w:rsidRPr="008A54D4">
        <w:rPr>
          <w:rFonts w:ascii="Times New Roman" w:eastAsia="Times New Roman" w:hAnsi="Times New Roman" w:cs="Times New Roman"/>
          <w:sz w:val="20"/>
          <w:szCs w:val="20"/>
          <w:u w:val="single"/>
        </w:rPr>
        <w:t xml:space="preserve">Orientation to the Building </w:t>
      </w:r>
      <w:r w:rsidRPr="008A54D4">
        <w:rPr>
          <w:rFonts w:ascii="Times New Roman" w:eastAsia="Times New Roman" w:hAnsi="Times New Roman" w:cs="Times New Roman"/>
          <w:i/>
          <w:sz w:val="20"/>
          <w:szCs w:val="20"/>
          <w:u w:val="single"/>
        </w:rPr>
        <w:t>(including emergency exits&amp; Emergency Protocols)</w:t>
      </w:r>
    </w:p>
    <w:p w14:paraId="387D916A" w14:textId="64B65886" w:rsidR="008A54D4" w:rsidRPr="008A54D4" w:rsidRDefault="008A54D4" w:rsidP="008A54D4">
      <w:pPr>
        <w:tabs>
          <w:tab w:val="left" w:pos="0"/>
        </w:tabs>
        <w:spacing w:after="0" w:line="240" w:lineRule="auto"/>
        <w:rPr>
          <w:rFonts w:ascii="Times New Roman" w:eastAsia="Times New Roman" w:hAnsi="Times New Roman" w:cs="Times New Roman"/>
          <w:sz w:val="20"/>
          <w:szCs w:val="20"/>
        </w:rPr>
      </w:pPr>
      <w:r w:rsidRPr="008A54D4">
        <w:rPr>
          <w:rFonts w:ascii="Times New Roman" w:eastAsia="Times New Roman" w:hAnsi="Times New Roman" w:cs="Times New Roman"/>
          <w:sz w:val="20"/>
          <w:szCs w:val="20"/>
        </w:rPr>
        <w:t xml:space="preserve">During your admission, a staff member will show you the location of the fire exits and where fire alarm pull stations are located. Staff will also show you the location of bathrooms, offices, group rooms, etc. Copies of emergency procedures are posted on </w:t>
      </w:r>
      <w:r w:rsidR="004E755F">
        <w:rPr>
          <w:rFonts w:ascii="Times New Roman" w:eastAsia="Times New Roman" w:hAnsi="Times New Roman" w:cs="Times New Roman"/>
          <w:sz w:val="20"/>
          <w:szCs w:val="20"/>
        </w:rPr>
        <w:t>the bulletin board, and patients will receive copies</w:t>
      </w:r>
      <w:r w:rsidRPr="008A54D4">
        <w:rPr>
          <w:rFonts w:ascii="Times New Roman" w:eastAsia="Times New Roman" w:hAnsi="Times New Roman" w:cs="Times New Roman"/>
          <w:sz w:val="20"/>
          <w:szCs w:val="20"/>
        </w:rPr>
        <w:t xml:space="preserve"> of emergency protocols. Patients must participate in drills.  Essentially, during any drill</w:t>
      </w:r>
      <w:r w:rsidR="004E755F">
        <w:rPr>
          <w:rFonts w:ascii="Times New Roman" w:eastAsia="Times New Roman" w:hAnsi="Times New Roman" w:cs="Times New Roman"/>
          <w:sz w:val="20"/>
          <w:szCs w:val="20"/>
        </w:rPr>
        <w:t xml:space="preserve">, patients (visitors) are to follow the directions of staff, exit where guided, if applicable, or follow </w:t>
      </w:r>
      <w:r w:rsidRPr="008A54D4">
        <w:rPr>
          <w:rFonts w:ascii="Times New Roman" w:eastAsia="Times New Roman" w:hAnsi="Times New Roman" w:cs="Times New Roman"/>
          <w:sz w:val="20"/>
          <w:szCs w:val="20"/>
        </w:rPr>
        <w:t xml:space="preserve">any other protocol posted and directed. Failure to participate in drills may result in program termination. </w:t>
      </w:r>
    </w:p>
    <w:p w14:paraId="44405CFC" w14:textId="77777777" w:rsidR="008A54D4" w:rsidRPr="008A54D4" w:rsidRDefault="008A54D4" w:rsidP="008A54D4">
      <w:pPr>
        <w:tabs>
          <w:tab w:val="left" w:pos="0"/>
        </w:tabs>
        <w:spacing w:after="0" w:line="240" w:lineRule="auto"/>
        <w:rPr>
          <w:rFonts w:ascii="Times New Roman" w:eastAsia="Times New Roman" w:hAnsi="Times New Roman" w:cs="Times New Roman"/>
          <w:sz w:val="20"/>
          <w:szCs w:val="20"/>
        </w:rPr>
      </w:pPr>
    </w:p>
    <w:p w14:paraId="743C0257" w14:textId="77777777" w:rsidR="008A54D4" w:rsidRPr="008A54D4" w:rsidRDefault="008A54D4" w:rsidP="008A54D4">
      <w:pPr>
        <w:tabs>
          <w:tab w:val="left" w:pos="0"/>
        </w:tabs>
        <w:spacing w:after="0" w:line="240" w:lineRule="auto"/>
        <w:rPr>
          <w:rFonts w:ascii="Times New Roman" w:eastAsia="Times New Roman" w:hAnsi="Times New Roman" w:cs="Times New Roman"/>
          <w:sz w:val="20"/>
          <w:szCs w:val="20"/>
          <w:u w:val="single"/>
        </w:rPr>
      </w:pPr>
      <w:r w:rsidRPr="008A54D4">
        <w:rPr>
          <w:rFonts w:ascii="Times New Roman" w:eastAsia="Times New Roman" w:hAnsi="Times New Roman" w:cs="Times New Roman"/>
          <w:sz w:val="20"/>
          <w:szCs w:val="20"/>
          <w:u w:val="single"/>
        </w:rPr>
        <w:t>Evacuation Procedures</w:t>
      </w:r>
    </w:p>
    <w:p w14:paraId="3D32B8CB" w14:textId="1C391E73" w:rsidR="008A54D4" w:rsidRPr="008A54D4" w:rsidRDefault="008A54D4" w:rsidP="008A54D4">
      <w:pPr>
        <w:tabs>
          <w:tab w:val="left" w:pos="0"/>
        </w:tabs>
        <w:spacing w:after="0" w:line="240" w:lineRule="auto"/>
        <w:rPr>
          <w:rFonts w:ascii="Times New Roman" w:eastAsia="Times New Roman" w:hAnsi="Times New Roman" w:cs="Times New Roman"/>
          <w:sz w:val="20"/>
          <w:szCs w:val="20"/>
        </w:rPr>
      </w:pPr>
      <w:r w:rsidRPr="008A54D4">
        <w:rPr>
          <w:rFonts w:ascii="Times New Roman" w:eastAsia="Times New Roman" w:hAnsi="Times New Roman" w:cs="Times New Roman"/>
          <w:sz w:val="20"/>
          <w:szCs w:val="20"/>
        </w:rPr>
        <w:t xml:space="preserve">During your </w:t>
      </w:r>
      <w:r w:rsidR="0058760E">
        <w:rPr>
          <w:rFonts w:ascii="Times New Roman" w:eastAsia="Times New Roman" w:hAnsi="Times New Roman" w:cs="Times New Roman"/>
          <w:sz w:val="20"/>
          <w:szCs w:val="20"/>
        </w:rPr>
        <w:t>Nexus Care of Beaufort County</w:t>
      </w:r>
      <w:r w:rsidRPr="008A54D4">
        <w:rPr>
          <w:rFonts w:ascii="Times New Roman" w:eastAsia="Times New Roman" w:hAnsi="Times New Roman" w:cs="Times New Roman"/>
          <w:sz w:val="20"/>
          <w:szCs w:val="20"/>
        </w:rPr>
        <w:t xml:space="preserve"> experience, you may hear a loud fire bell accompanied by strobe lighting. This is a signal to evacuate the building as directed by staff. Please leave whichever room you are in and follow the direction of the staff member who will direct you to the closest, safest exit. Move quickly down the stairwell, stay with a staff member, and remain outside the building in the designated area instructed by staff until you are told it is safe to return.</w:t>
      </w:r>
    </w:p>
    <w:p w14:paraId="5DE820E1" w14:textId="77777777" w:rsidR="008A54D4" w:rsidRPr="008A54D4" w:rsidRDefault="008A54D4" w:rsidP="008A54D4">
      <w:pPr>
        <w:tabs>
          <w:tab w:val="left" w:pos="0"/>
        </w:tabs>
        <w:spacing w:after="0" w:line="240" w:lineRule="auto"/>
        <w:ind w:left="720"/>
        <w:rPr>
          <w:rFonts w:ascii="Times New Roman" w:eastAsia="Times New Roman" w:hAnsi="Times New Roman" w:cs="Times New Roman"/>
          <w:sz w:val="20"/>
          <w:szCs w:val="20"/>
        </w:rPr>
      </w:pPr>
    </w:p>
    <w:p w14:paraId="2D424F7A" w14:textId="77777777" w:rsidR="008A54D4" w:rsidRPr="008A54D4" w:rsidRDefault="008A54D4" w:rsidP="008A54D4">
      <w:pPr>
        <w:spacing w:after="0" w:line="240" w:lineRule="auto"/>
        <w:rPr>
          <w:rFonts w:ascii="Times New Roman" w:eastAsia="Times New Roman" w:hAnsi="Times New Roman" w:cs="Times New Roman"/>
          <w:sz w:val="20"/>
          <w:szCs w:val="20"/>
          <w:u w:val="single"/>
        </w:rPr>
      </w:pPr>
      <w:r w:rsidRPr="008A54D4">
        <w:rPr>
          <w:rFonts w:ascii="Times New Roman" w:eastAsia="Times New Roman" w:hAnsi="Times New Roman" w:cs="Times New Roman"/>
          <w:sz w:val="20"/>
          <w:szCs w:val="20"/>
          <w:u w:val="single"/>
        </w:rPr>
        <w:t>Use of Seclusion/Restraint</w:t>
      </w:r>
    </w:p>
    <w:p w14:paraId="63EFB8D6" w14:textId="0CA14817" w:rsidR="008A54D4" w:rsidRPr="008A54D4" w:rsidRDefault="0058760E" w:rsidP="008A54D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Nexus Care of Beaufort County</w:t>
      </w:r>
      <w:r w:rsidR="008A54D4" w:rsidRPr="008A54D4">
        <w:rPr>
          <w:rFonts w:ascii="Times New Roman" w:eastAsia="Times New Roman" w:hAnsi="Times New Roman" w:cs="Times New Roman"/>
          <w:sz w:val="20"/>
          <w:szCs w:val="20"/>
        </w:rPr>
        <w:t xml:space="preserve"> does not believe in the use of seclusion or restraints (</w:t>
      </w:r>
      <w:r w:rsidR="00C74B39">
        <w:rPr>
          <w:rFonts w:ascii="Times New Roman" w:eastAsia="Times New Roman" w:hAnsi="Times New Roman" w:cs="Times New Roman"/>
          <w:sz w:val="20"/>
          <w:szCs w:val="20"/>
        </w:rPr>
        <w:t xml:space="preserve">drug-induced or physical) during </w:t>
      </w:r>
      <w:r w:rsidR="008A54D4" w:rsidRPr="008A54D4">
        <w:rPr>
          <w:rFonts w:ascii="Times New Roman" w:eastAsia="Times New Roman" w:hAnsi="Times New Roman" w:cs="Times New Roman"/>
          <w:sz w:val="20"/>
          <w:szCs w:val="20"/>
        </w:rPr>
        <w:t>admission to our services.</w:t>
      </w:r>
    </w:p>
    <w:p w14:paraId="7E92C873" w14:textId="77777777" w:rsidR="008A54D4" w:rsidRPr="008A54D4" w:rsidRDefault="008A54D4" w:rsidP="008A54D4">
      <w:pPr>
        <w:spacing w:after="0" w:line="240" w:lineRule="auto"/>
        <w:ind w:firstLine="720"/>
        <w:rPr>
          <w:rFonts w:ascii="Times New Roman" w:eastAsia="Times New Roman" w:hAnsi="Times New Roman" w:cs="Times New Roman"/>
          <w:sz w:val="20"/>
          <w:szCs w:val="20"/>
          <w:u w:val="single"/>
        </w:rPr>
      </w:pPr>
    </w:p>
    <w:p w14:paraId="6020D465" w14:textId="77777777" w:rsidR="008A54D4" w:rsidRPr="008A54D4" w:rsidRDefault="008A54D4" w:rsidP="008A54D4">
      <w:pPr>
        <w:spacing w:after="0" w:line="240" w:lineRule="auto"/>
        <w:rPr>
          <w:rFonts w:ascii="Times New Roman" w:eastAsia="Times New Roman" w:hAnsi="Times New Roman" w:cs="Times New Roman"/>
          <w:sz w:val="20"/>
          <w:szCs w:val="20"/>
          <w:u w:val="single"/>
        </w:rPr>
      </w:pPr>
      <w:r w:rsidRPr="008A54D4">
        <w:rPr>
          <w:rFonts w:ascii="Times New Roman" w:eastAsia="Times New Roman" w:hAnsi="Times New Roman" w:cs="Times New Roman"/>
          <w:sz w:val="20"/>
          <w:szCs w:val="20"/>
          <w:u w:val="single"/>
        </w:rPr>
        <w:t>Use of Tobacco Products</w:t>
      </w:r>
    </w:p>
    <w:p w14:paraId="668100D4" w14:textId="04C9AEA9" w:rsidR="008A54D4" w:rsidRPr="008A54D4" w:rsidRDefault="0058760E" w:rsidP="008A54D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Nexus Care of Beaufort County</w:t>
      </w:r>
      <w:r w:rsidR="008A54D4" w:rsidRPr="008A54D4">
        <w:rPr>
          <w:rFonts w:ascii="Times New Roman" w:eastAsia="Times New Roman" w:hAnsi="Times New Roman" w:cs="Times New Roman"/>
          <w:sz w:val="20"/>
          <w:szCs w:val="20"/>
        </w:rPr>
        <w:t xml:space="preserve"> promotes active recovery for </w:t>
      </w:r>
      <w:r w:rsidR="00C74B39" w:rsidRPr="008A54D4">
        <w:rPr>
          <w:rFonts w:ascii="Times New Roman" w:eastAsia="Times New Roman" w:hAnsi="Times New Roman" w:cs="Times New Roman"/>
          <w:sz w:val="20"/>
          <w:szCs w:val="20"/>
        </w:rPr>
        <w:t>people</w:t>
      </w:r>
      <w:r w:rsidR="008A54D4" w:rsidRPr="008A54D4">
        <w:rPr>
          <w:rFonts w:ascii="Times New Roman" w:eastAsia="Times New Roman" w:hAnsi="Times New Roman" w:cs="Times New Roman"/>
          <w:sz w:val="20"/>
          <w:szCs w:val="20"/>
        </w:rPr>
        <w:t xml:space="preserve"> whose lives are affected by addiction. In addition to known health risks, some research links the use of tobacco products with alcohol and other drug addictions. Smoking in the </w:t>
      </w:r>
      <w:r>
        <w:rPr>
          <w:rFonts w:ascii="Times New Roman" w:eastAsia="Times New Roman" w:hAnsi="Times New Roman" w:cs="Times New Roman"/>
          <w:sz w:val="20"/>
          <w:szCs w:val="20"/>
        </w:rPr>
        <w:t>Nexus Care of Beaufort County</w:t>
      </w:r>
      <w:r w:rsidR="008A54D4" w:rsidRPr="008A54D4">
        <w:rPr>
          <w:rFonts w:ascii="Times New Roman" w:eastAsia="Times New Roman" w:hAnsi="Times New Roman" w:cs="Times New Roman"/>
          <w:sz w:val="20"/>
          <w:szCs w:val="20"/>
        </w:rPr>
        <w:t xml:space="preserve"> building or on the property is </w:t>
      </w:r>
      <w:r w:rsidR="00C74B39">
        <w:rPr>
          <w:rFonts w:ascii="Times New Roman" w:eastAsia="Times New Roman" w:hAnsi="Times New Roman" w:cs="Times New Roman"/>
          <w:sz w:val="20"/>
          <w:szCs w:val="20"/>
        </w:rPr>
        <w:t>prohibited</w:t>
      </w:r>
      <w:r w:rsidR="008A54D4" w:rsidRPr="008A54D4">
        <w:rPr>
          <w:rFonts w:ascii="Times New Roman" w:eastAsia="Times New Roman" w:hAnsi="Times New Roman" w:cs="Times New Roman"/>
          <w:sz w:val="20"/>
          <w:szCs w:val="20"/>
        </w:rPr>
        <w:t>.</w:t>
      </w:r>
    </w:p>
    <w:p w14:paraId="7E09B28F" w14:textId="77777777" w:rsidR="008A54D4" w:rsidRPr="008A54D4" w:rsidRDefault="008A54D4" w:rsidP="008A54D4">
      <w:pPr>
        <w:spacing w:after="0" w:line="240" w:lineRule="auto"/>
        <w:rPr>
          <w:rFonts w:ascii="Times New Roman" w:eastAsia="Times New Roman" w:hAnsi="Times New Roman" w:cs="Times New Roman"/>
          <w:sz w:val="20"/>
          <w:szCs w:val="20"/>
        </w:rPr>
      </w:pPr>
    </w:p>
    <w:p w14:paraId="55140737" w14:textId="77777777" w:rsidR="008A54D4" w:rsidRPr="008A54D4" w:rsidRDefault="008A54D4" w:rsidP="008A54D4">
      <w:pPr>
        <w:spacing w:after="0" w:line="240" w:lineRule="auto"/>
        <w:rPr>
          <w:rFonts w:ascii="Times New Roman" w:eastAsia="Times New Roman" w:hAnsi="Times New Roman" w:cs="Times New Roman"/>
          <w:sz w:val="20"/>
          <w:szCs w:val="20"/>
        </w:rPr>
      </w:pPr>
      <w:r w:rsidRPr="008A54D4">
        <w:rPr>
          <w:rFonts w:ascii="Times New Roman" w:eastAsia="Times New Roman" w:hAnsi="Times New Roman" w:cs="Times New Roman"/>
          <w:sz w:val="20"/>
          <w:szCs w:val="20"/>
        </w:rPr>
        <w:t xml:space="preserve">E-cigarettes are included in this policy. </w:t>
      </w:r>
    </w:p>
    <w:p w14:paraId="7C65BF24" w14:textId="77777777" w:rsidR="008A54D4" w:rsidRPr="008A54D4" w:rsidRDefault="008A54D4" w:rsidP="008A54D4">
      <w:pPr>
        <w:spacing w:after="0" w:line="240" w:lineRule="auto"/>
        <w:ind w:firstLine="720"/>
        <w:rPr>
          <w:rFonts w:ascii="Times New Roman" w:eastAsia="Times New Roman" w:hAnsi="Times New Roman" w:cs="Times New Roman"/>
          <w:sz w:val="20"/>
          <w:szCs w:val="20"/>
        </w:rPr>
      </w:pPr>
    </w:p>
    <w:p w14:paraId="6662B313" w14:textId="77777777" w:rsidR="008A54D4" w:rsidRPr="008A54D4" w:rsidRDefault="008A54D4" w:rsidP="008A54D4">
      <w:pPr>
        <w:spacing w:after="0" w:line="240" w:lineRule="auto"/>
        <w:rPr>
          <w:rFonts w:ascii="Times New Roman" w:eastAsia="Times New Roman" w:hAnsi="Times New Roman" w:cs="Times New Roman"/>
          <w:sz w:val="20"/>
          <w:szCs w:val="20"/>
          <w:u w:val="single"/>
        </w:rPr>
      </w:pPr>
      <w:r w:rsidRPr="008A54D4">
        <w:rPr>
          <w:rFonts w:ascii="Times New Roman" w:eastAsia="Times New Roman" w:hAnsi="Times New Roman" w:cs="Times New Roman"/>
          <w:sz w:val="20"/>
          <w:szCs w:val="20"/>
          <w:u w:val="single"/>
        </w:rPr>
        <w:t>Weapons Brought into the Program</w:t>
      </w:r>
    </w:p>
    <w:p w14:paraId="737CC86D" w14:textId="6C2FA25D" w:rsidR="008A54D4" w:rsidRPr="008A54D4" w:rsidRDefault="008A54D4" w:rsidP="008A54D4">
      <w:pPr>
        <w:spacing w:after="0" w:line="240" w:lineRule="auto"/>
        <w:rPr>
          <w:rFonts w:ascii="Times New Roman" w:eastAsia="Times New Roman" w:hAnsi="Times New Roman" w:cs="Times New Roman"/>
          <w:sz w:val="20"/>
          <w:szCs w:val="20"/>
        </w:rPr>
      </w:pPr>
      <w:r w:rsidRPr="008A54D4">
        <w:rPr>
          <w:rFonts w:ascii="Times New Roman" w:eastAsia="Times New Roman" w:hAnsi="Times New Roman" w:cs="Times New Roman"/>
          <w:sz w:val="20"/>
          <w:szCs w:val="20"/>
        </w:rPr>
        <w:t xml:space="preserve">Please refrain from bringing any weapon into the facility. Doing so may lead to your discharge from the program. </w:t>
      </w:r>
    </w:p>
    <w:p w14:paraId="1521E65A" w14:textId="77777777" w:rsidR="008A54D4" w:rsidRPr="008A54D4" w:rsidRDefault="008A54D4" w:rsidP="008A54D4">
      <w:pPr>
        <w:spacing w:after="0" w:line="240" w:lineRule="auto"/>
        <w:ind w:left="720"/>
        <w:rPr>
          <w:rFonts w:ascii="Times New Roman" w:eastAsia="Times New Roman" w:hAnsi="Times New Roman" w:cs="Times New Roman"/>
          <w:sz w:val="24"/>
          <w:szCs w:val="24"/>
        </w:rPr>
      </w:pPr>
    </w:p>
    <w:p w14:paraId="0EC673CC" w14:textId="77777777" w:rsidR="008A54D4" w:rsidRPr="008A54D4" w:rsidRDefault="008A54D4" w:rsidP="00FE0831">
      <w:pPr>
        <w:shd w:val="clear" w:color="auto" w:fill="DEEAF6" w:themeFill="accent1" w:themeFillTint="33"/>
        <w:spacing w:after="0" w:line="240" w:lineRule="auto"/>
        <w:rPr>
          <w:rFonts w:ascii="Times New Roman" w:eastAsia="Times New Roman" w:hAnsi="Times New Roman" w:cs="Times New Roman"/>
          <w:b/>
          <w:i/>
          <w:sz w:val="24"/>
          <w:szCs w:val="24"/>
        </w:rPr>
      </w:pPr>
      <w:r w:rsidRPr="008A54D4">
        <w:rPr>
          <w:rFonts w:ascii="Times New Roman" w:eastAsia="Times New Roman" w:hAnsi="Times New Roman" w:cs="Times New Roman"/>
          <w:b/>
          <w:i/>
          <w:sz w:val="24"/>
          <w:szCs w:val="24"/>
        </w:rPr>
        <w:t>Staff Response to Potential Risks</w:t>
      </w:r>
    </w:p>
    <w:p w14:paraId="6E551CEB" w14:textId="77777777" w:rsidR="008A54D4" w:rsidRPr="008A54D4" w:rsidRDefault="008A54D4" w:rsidP="008A54D4">
      <w:pPr>
        <w:spacing w:after="0" w:line="240" w:lineRule="auto"/>
        <w:rPr>
          <w:rFonts w:ascii="Times New Roman" w:eastAsia="Times New Roman" w:hAnsi="Times New Roman" w:cs="Times New Roman"/>
          <w:sz w:val="20"/>
          <w:szCs w:val="20"/>
        </w:rPr>
      </w:pPr>
    </w:p>
    <w:p w14:paraId="52434BF8" w14:textId="08F008BA" w:rsidR="008A54D4" w:rsidRPr="008A54D4" w:rsidRDefault="0058760E" w:rsidP="008A54D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Nexus Care of Beaufort County</w:t>
      </w:r>
      <w:r w:rsidR="008A54D4" w:rsidRPr="008A54D4">
        <w:rPr>
          <w:rFonts w:ascii="Times New Roman" w:eastAsia="Times New Roman" w:hAnsi="Times New Roman" w:cs="Times New Roman"/>
          <w:sz w:val="20"/>
          <w:szCs w:val="20"/>
        </w:rPr>
        <w:t xml:space="preserve"> Staff will adhere to </w:t>
      </w:r>
      <w:r w:rsidR="00FE0831">
        <w:rPr>
          <w:rFonts w:ascii="Times New Roman" w:eastAsia="Times New Roman" w:hAnsi="Times New Roman" w:cs="Times New Roman"/>
          <w:sz w:val="20"/>
          <w:szCs w:val="20"/>
        </w:rPr>
        <w:t>department-specific Emergency Response Procedures for managing risks (weather-related, fire-related, violence-related</w:t>
      </w:r>
      <w:r w:rsidR="008A54D4" w:rsidRPr="008A54D4">
        <w:rPr>
          <w:rFonts w:ascii="Times New Roman" w:eastAsia="Times New Roman" w:hAnsi="Times New Roman" w:cs="Times New Roman"/>
          <w:sz w:val="20"/>
          <w:szCs w:val="20"/>
        </w:rPr>
        <w:t xml:space="preserve">, evacuations, etc.).  </w:t>
      </w:r>
    </w:p>
    <w:p w14:paraId="7AC658CF" w14:textId="77777777" w:rsidR="008A54D4" w:rsidRPr="008A54D4" w:rsidRDefault="008A54D4" w:rsidP="008A54D4">
      <w:pPr>
        <w:spacing w:after="0" w:line="240" w:lineRule="auto"/>
        <w:rPr>
          <w:rFonts w:ascii="Times New Roman" w:eastAsia="Times New Roman" w:hAnsi="Times New Roman" w:cs="Times New Roman"/>
          <w:sz w:val="20"/>
          <w:szCs w:val="20"/>
        </w:rPr>
      </w:pPr>
    </w:p>
    <w:p w14:paraId="2649F6BC" w14:textId="1A2D804D" w:rsidR="008A54D4" w:rsidRPr="008A54D4" w:rsidRDefault="008A54D4" w:rsidP="008A54D4">
      <w:pPr>
        <w:spacing w:after="0" w:line="240" w:lineRule="auto"/>
        <w:rPr>
          <w:rFonts w:ascii="Times New Roman" w:eastAsia="Times New Roman" w:hAnsi="Times New Roman" w:cs="Times New Roman"/>
          <w:sz w:val="20"/>
          <w:szCs w:val="20"/>
        </w:rPr>
      </w:pPr>
      <w:r w:rsidRPr="008A54D4">
        <w:rPr>
          <w:rFonts w:ascii="Times New Roman" w:eastAsia="Times New Roman" w:hAnsi="Times New Roman" w:cs="Times New Roman"/>
          <w:sz w:val="20"/>
          <w:szCs w:val="20"/>
        </w:rPr>
        <w:t xml:space="preserve">As Mandated Reporters, staff </w:t>
      </w:r>
      <w:r w:rsidR="00FE0831">
        <w:rPr>
          <w:rFonts w:ascii="Times New Roman" w:eastAsia="Times New Roman" w:hAnsi="Times New Roman" w:cs="Times New Roman"/>
          <w:sz w:val="20"/>
          <w:szCs w:val="20"/>
        </w:rPr>
        <w:t>are</w:t>
      </w:r>
      <w:r w:rsidRPr="008A54D4">
        <w:rPr>
          <w:rFonts w:ascii="Times New Roman" w:eastAsia="Times New Roman" w:hAnsi="Times New Roman" w:cs="Times New Roman"/>
          <w:sz w:val="20"/>
          <w:szCs w:val="20"/>
        </w:rPr>
        <w:t xml:space="preserve"> required to contact the Department of Social Services if they become aware of any child or </w:t>
      </w:r>
      <w:r w:rsidR="00FE0831" w:rsidRPr="008A54D4">
        <w:rPr>
          <w:rFonts w:ascii="Times New Roman" w:eastAsia="Times New Roman" w:hAnsi="Times New Roman" w:cs="Times New Roman"/>
          <w:sz w:val="20"/>
          <w:szCs w:val="20"/>
        </w:rPr>
        <w:t>elderly</w:t>
      </w:r>
      <w:r w:rsidRPr="008A54D4">
        <w:rPr>
          <w:rFonts w:ascii="Times New Roman" w:eastAsia="Times New Roman" w:hAnsi="Times New Roman" w:cs="Times New Roman"/>
          <w:sz w:val="20"/>
          <w:szCs w:val="20"/>
        </w:rPr>
        <w:t xml:space="preserve"> abuse. This can be done without your consent. </w:t>
      </w:r>
    </w:p>
    <w:p w14:paraId="7E8B55BF" w14:textId="77777777" w:rsidR="008A54D4" w:rsidRPr="008A54D4" w:rsidRDefault="008A54D4" w:rsidP="008A54D4">
      <w:pPr>
        <w:spacing w:after="0" w:line="240" w:lineRule="auto"/>
        <w:rPr>
          <w:rFonts w:ascii="Times New Roman" w:eastAsia="Times New Roman" w:hAnsi="Times New Roman" w:cs="Times New Roman"/>
          <w:sz w:val="20"/>
          <w:szCs w:val="20"/>
        </w:rPr>
      </w:pPr>
    </w:p>
    <w:p w14:paraId="42657D38" w14:textId="195A56EC" w:rsidR="008A54D4" w:rsidRPr="008A54D4" w:rsidRDefault="008A54D4" w:rsidP="008A54D4">
      <w:pPr>
        <w:spacing w:after="0" w:line="240" w:lineRule="auto"/>
        <w:rPr>
          <w:rFonts w:ascii="Times New Roman" w:eastAsia="Times New Roman" w:hAnsi="Times New Roman" w:cs="Times New Roman"/>
          <w:sz w:val="20"/>
          <w:szCs w:val="20"/>
        </w:rPr>
      </w:pPr>
      <w:r w:rsidRPr="008A54D4">
        <w:rPr>
          <w:rFonts w:ascii="Times New Roman" w:eastAsia="Times New Roman" w:hAnsi="Times New Roman" w:cs="Times New Roman"/>
          <w:sz w:val="20"/>
          <w:szCs w:val="20"/>
        </w:rPr>
        <w:t>In addition, if a patient/patient presents himself/herself as a danger to themselves or others, staff will contact the police. This</w:t>
      </w:r>
      <w:r w:rsidR="003E3A0A">
        <w:rPr>
          <w:rFonts w:ascii="Times New Roman" w:eastAsia="Times New Roman" w:hAnsi="Times New Roman" w:cs="Times New Roman"/>
          <w:sz w:val="20"/>
          <w:szCs w:val="20"/>
        </w:rPr>
        <w:t>, too,</w:t>
      </w:r>
      <w:r w:rsidRPr="008A54D4">
        <w:rPr>
          <w:rFonts w:ascii="Times New Roman" w:eastAsia="Times New Roman" w:hAnsi="Times New Roman" w:cs="Times New Roman"/>
          <w:sz w:val="20"/>
          <w:szCs w:val="20"/>
        </w:rPr>
        <w:t xml:space="preserve"> can be done without your consent. </w:t>
      </w:r>
    </w:p>
    <w:p w14:paraId="4A81987F" w14:textId="77777777" w:rsidR="008A54D4" w:rsidRPr="008A54D4" w:rsidRDefault="008A54D4" w:rsidP="008A54D4">
      <w:pPr>
        <w:spacing w:after="0" w:line="240" w:lineRule="auto"/>
        <w:rPr>
          <w:rFonts w:ascii="Times New Roman" w:eastAsia="Times New Roman" w:hAnsi="Times New Roman" w:cs="Times New Roman"/>
          <w:sz w:val="20"/>
          <w:szCs w:val="20"/>
        </w:rPr>
      </w:pPr>
    </w:p>
    <w:p w14:paraId="68C42117" w14:textId="6174E949" w:rsidR="008A54D4" w:rsidRPr="008A54D4" w:rsidRDefault="008A54D4" w:rsidP="008A54D4">
      <w:pPr>
        <w:spacing w:after="0" w:line="240" w:lineRule="auto"/>
        <w:rPr>
          <w:rFonts w:ascii="Times New Roman" w:eastAsia="Times New Roman" w:hAnsi="Times New Roman" w:cs="Times New Roman"/>
          <w:sz w:val="20"/>
          <w:szCs w:val="20"/>
        </w:rPr>
      </w:pPr>
      <w:r w:rsidRPr="008A54D4">
        <w:rPr>
          <w:rFonts w:ascii="Times New Roman" w:eastAsia="Times New Roman" w:hAnsi="Times New Roman" w:cs="Times New Roman"/>
          <w:sz w:val="20"/>
          <w:szCs w:val="20"/>
        </w:rPr>
        <w:t xml:space="preserve">In terms of suicide, staff will work </w:t>
      </w:r>
      <w:r w:rsidR="003E3A0A">
        <w:rPr>
          <w:rFonts w:ascii="Times New Roman" w:eastAsia="Times New Roman" w:hAnsi="Times New Roman" w:cs="Times New Roman"/>
          <w:sz w:val="20"/>
          <w:szCs w:val="20"/>
        </w:rPr>
        <w:t xml:space="preserve">with </w:t>
      </w:r>
      <w:r w:rsidRPr="008A54D4">
        <w:rPr>
          <w:rFonts w:ascii="Times New Roman" w:eastAsia="Times New Roman" w:hAnsi="Times New Roman" w:cs="Times New Roman"/>
          <w:sz w:val="20"/>
          <w:szCs w:val="20"/>
        </w:rPr>
        <w:t xml:space="preserve">any patient experiencing suicidal thoughts to develop a Crisis Prevention and Intervention Plan (Safety Action Plan) designed to improve their recognition of signs of suicide as well as resources available to support them during times of need.  Department policy is that one is </w:t>
      </w:r>
      <w:r w:rsidRPr="008A54D4">
        <w:rPr>
          <w:rFonts w:ascii="Times New Roman" w:eastAsia="Times New Roman" w:hAnsi="Times New Roman" w:cs="Times New Roman"/>
          <w:sz w:val="20"/>
          <w:szCs w:val="20"/>
          <w:u w:val="single"/>
        </w:rPr>
        <w:t>required</w:t>
      </w:r>
      <w:r w:rsidRPr="008A54D4">
        <w:rPr>
          <w:rFonts w:ascii="Times New Roman" w:eastAsia="Times New Roman" w:hAnsi="Times New Roman" w:cs="Times New Roman"/>
          <w:sz w:val="20"/>
          <w:szCs w:val="20"/>
        </w:rPr>
        <w:t xml:space="preserve"> for anyone expressing or thinking about self-injurious thoughts within the last 90 days. </w:t>
      </w:r>
    </w:p>
    <w:p w14:paraId="47367135" w14:textId="77777777" w:rsidR="008A54D4" w:rsidRPr="008A54D4" w:rsidRDefault="008A54D4" w:rsidP="008A54D4">
      <w:pPr>
        <w:spacing w:after="0" w:line="240" w:lineRule="auto"/>
        <w:rPr>
          <w:rFonts w:ascii="Times New Roman" w:eastAsia="Times New Roman" w:hAnsi="Times New Roman" w:cs="Times New Roman"/>
          <w:sz w:val="24"/>
          <w:szCs w:val="24"/>
        </w:rPr>
      </w:pPr>
    </w:p>
    <w:p w14:paraId="0EA1CFC7" w14:textId="77777777" w:rsidR="008A54D4" w:rsidRPr="008A54D4" w:rsidRDefault="008A54D4" w:rsidP="008A54D4">
      <w:pPr>
        <w:spacing w:after="0" w:line="240" w:lineRule="auto"/>
        <w:rPr>
          <w:rFonts w:ascii="Times New Roman" w:eastAsia="Times New Roman" w:hAnsi="Times New Roman" w:cs="Times New Roman"/>
          <w:b/>
          <w:i/>
          <w:sz w:val="24"/>
          <w:szCs w:val="24"/>
        </w:rPr>
      </w:pPr>
    </w:p>
    <w:p w14:paraId="70ACD0BE" w14:textId="77777777" w:rsidR="008A54D4" w:rsidRPr="008A54D4" w:rsidRDefault="008A54D4" w:rsidP="004E755B">
      <w:pPr>
        <w:shd w:val="clear" w:color="auto" w:fill="DEEAF6" w:themeFill="accent1" w:themeFillTint="33"/>
        <w:spacing w:after="0" w:line="240" w:lineRule="auto"/>
        <w:rPr>
          <w:rFonts w:ascii="Times New Roman" w:eastAsia="Times New Roman" w:hAnsi="Times New Roman" w:cs="Times New Roman"/>
          <w:b/>
          <w:i/>
          <w:sz w:val="24"/>
          <w:szCs w:val="24"/>
        </w:rPr>
      </w:pPr>
      <w:r w:rsidRPr="008A54D4">
        <w:rPr>
          <w:rFonts w:ascii="Times New Roman" w:eastAsia="Times New Roman" w:hAnsi="Times New Roman" w:cs="Times New Roman"/>
          <w:b/>
          <w:i/>
          <w:sz w:val="24"/>
          <w:szCs w:val="24"/>
        </w:rPr>
        <w:t>Patient Complaint and Appeal Process</w:t>
      </w:r>
    </w:p>
    <w:p w14:paraId="30D105DB" w14:textId="77777777" w:rsidR="008A54D4" w:rsidRPr="008A54D4" w:rsidRDefault="008A54D4" w:rsidP="008A54D4">
      <w:pPr>
        <w:spacing w:after="0" w:line="240" w:lineRule="auto"/>
        <w:rPr>
          <w:rFonts w:ascii="Times New Roman" w:eastAsia="Times New Roman" w:hAnsi="Times New Roman" w:cs="Times New Roman"/>
          <w:sz w:val="20"/>
          <w:szCs w:val="20"/>
        </w:rPr>
      </w:pPr>
      <w:bookmarkStart w:id="12" w:name="_Toc112230833"/>
      <w:bookmarkStart w:id="13" w:name="_Toc112231125"/>
    </w:p>
    <w:p w14:paraId="5DDA6DB6" w14:textId="2A321062" w:rsidR="008A54D4" w:rsidRPr="008A54D4" w:rsidRDefault="0058760E" w:rsidP="008A54D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Nexus Care of Beaufort County</w:t>
      </w:r>
      <w:r w:rsidR="008A54D4" w:rsidRPr="008A54D4">
        <w:rPr>
          <w:rFonts w:ascii="Times New Roman" w:eastAsia="Times New Roman" w:hAnsi="Times New Roman" w:cs="Times New Roman"/>
          <w:sz w:val="20"/>
          <w:szCs w:val="20"/>
        </w:rPr>
        <w:t xml:space="preserve"> is concerned about your satisfaction. </w:t>
      </w:r>
      <w:r w:rsidR="004E755B">
        <w:rPr>
          <w:rFonts w:ascii="Times New Roman" w:eastAsia="Times New Roman" w:hAnsi="Times New Roman" w:cs="Times New Roman"/>
          <w:sz w:val="20"/>
          <w:szCs w:val="20"/>
        </w:rPr>
        <w:t>Please let us know if you have a complaint about your treatment or the services provided</w:t>
      </w:r>
      <w:r w:rsidR="008A54D4" w:rsidRPr="008A54D4">
        <w:rPr>
          <w:rFonts w:ascii="Times New Roman" w:eastAsia="Times New Roman" w:hAnsi="Times New Roman" w:cs="Times New Roman"/>
          <w:sz w:val="20"/>
          <w:szCs w:val="20"/>
        </w:rPr>
        <w:t>. We will respond to your complaint as soon as possible.</w:t>
      </w:r>
      <w:bookmarkEnd w:id="12"/>
      <w:bookmarkEnd w:id="13"/>
    </w:p>
    <w:p w14:paraId="1FAFC014" w14:textId="77777777" w:rsidR="008A54D4" w:rsidRPr="008A54D4" w:rsidRDefault="008A54D4" w:rsidP="008A54D4">
      <w:pPr>
        <w:spacing w:after="0" w:line="240" w:lineRule="auto"/>
        <w:rPr>
          <w:rFonts w:ascii="Times New Roman" w:eastAsia="Times New Roman" w:hAnsi="Times New Roman" w:cs="Times New Roman"/>
          <w:sz w:val="20"/>
          <w:szCs w:val="20"/>
        </w:rPr>
      </w:pPr>
    </w:p>
    <w:p w14:paraId="34687464" w14:textId="77777777" w:rsidR="008A54D4" w:rsidRPr="008A54D4" w:rsidRDefault="008A54D4" w:rsidP="008A54D4">
      <w:pPr>
        <w:spacing w:after="0" w:line="240" w:lineRule="auto"/>
        <w:rPr>
          <w:rFonts w:ascii="Times New Roman" w:eastAsia="Times New Roman" w:hAnsi="Times New Roman" w:cs="Times New Roman"/>
          <w:sz w:val="20"/>
          <w:szCs w:val="20"/>
        </w:rPr>
      </w:pPr>
    </w:p>
    <w:p w14:paraId="2645F1DA" w14:textId="652085C2" w:rsidR="008A54D4" w:rsidRPr="008A54D4" w:rsidRDefault="008A54D4" w:rsidP="008A54D4">
      <w:pPr>
        <w:numPr>
          <w:ilvl w:val="0"/>
          <w:numId w:val="13"/>
        </w:numPr>
        <w:spacing w:after="0" w:line="240" w:lineRule="auto"/>
        <w:rPr>
          <w:rFonts w:ascii="Times New Roman" w:eastAsia="Times New Roman" w:hAnsi="Times New Roman" w:cs="Times New Roman"/>
          <w:sz w:val="20"/>
          <w:szCs w:val="20"/>
        </w:rPr>
      </w:pPr>
      <w:r w:rsidRPr="008A54D4">
        <w:rPr>
          <w:rFonts w:ascii="Times New Roman" w:eastAsia="Times New Roman" w:hAnsi="Times New Roman" w:cs="Times New Roman"/>
          <w:sz w:val="20"/>
          <w:szCs w:val="20"/>
        </w:rPr>
        <w:lastRenderedPageBreak/>
        <w:t xml:space="preserve">Make </w:t>
      </w:r>
      <w:r w:rsidR="004E755B">
        <w:rPr>
          <w:rFonts w:ascii="Times New Roman" w:eastAsia="Times New Roman" w:hAnsi="Times New Roman" w:cs="Times New Roman"/>
          <w:sz w:val="20"/>
          <w:szCs w:val="20"/>
        </w:rPr>
        <w:t>a complaint or discuss an appeal with</w:t>
      </w:r>
      <w:r w:rsidRPr="008A54D4">
        <w:rPr>
          <w:rFonts w:ascii="Times New Roman" w:eastAsia="Times New Roman" w:hAnsi="Times New Roman" w:cs="Times New Roman"/>
          <w:sz w:val="20"/>
          <w:szCs w:val="20"/>
        </w:rPr>
        <w:t xml:space="preserve"> your Counselor or The Treatment Director. If a satisfactory resolution is not agreed upon within 5 </w:t>
      </w:r>
      <w:r w:rsidR="009A52D4" w:rsidRPr="008A54D4">
        <w:rPr>
          <w:rFonts w:ascii="Times New Roman" w:eastAsia="Times New Roman" w:hAnsi="Times New Roman" w:cs="Times New Roman"/>
          <w:sz w:val="20"/>
          <w:szCs w:val="20"/>
        </w:rPr>
        <w:t>days,</w:t>
      </w:r>
      <w:r w:rsidRPr="008A54D4">
        <w:rPr>
          <w:rFonts w:ascii="Times New Roman" w:eastAsia="Times New Roman" w:hAnsi="Times New Roman" w:cs="Times New Roman"/>
          <w:sz w:val="20"/>
          <w:szCs w:val="20"/>
        </w:rPr>
        <w:t xml:space="preserve"> then proceed to #2</w:t>
      </w:r>
    </w:p>
    <w:p w14:paraId="645C03A5" w14:textId="77777777" w:rsidR="008A54D4" w:rsidRPr="008A54D4" w:rsidRDefault="008A54D4" w:rsidP="008A54D4">
      <w:pPr>
        <w:spacing w:after="0" w:line="240" w:lineRule="auto"/>
        <w:rPr>
          <w:rFonts w:ascii="Times New Roman" w:eastAsia="Times New Roman" w:hAnsi="Times New Roman" w:cs="Times New Roman"/>
          <w:sz w:val="20"/>
          <w:szCs w:val="20"/>
        </w:rPr>
      </w:pPr>
    </w:p>
    <w:p w14:paraId="3904CDC6" w14:textId="616457E3" w:rsidR="008A54D4" w:rsidRPr="008A54D4" w:rsidRDefault="008A54D4" w:rsidP="008A54D4">
      <w:pPr>
        <w:numPr>
          <w:ilvl w:val="0"/>
          <w:numId w:val="13"/>
        </w:numPr>
        <w:spacing w:after="0" w:line="240" w:lineRule="auto"/>
        <w:rPr>
          <w:rFonts w:ascii="Times New Roman" w:eastAsia="Times New Roman" w:hAnsi="Times New Roman" w:cs="Times New Roman"/>
          <w:sz w:val="20"/>
          <w:szCs w:val="20"/>
        </w:rPr>
      </w:pPr>
      <w:r w:rsidRPr="008A54D4">
        <w:rPr>
          <w:rFonts w:ascii="Times New Roman" w:eastAsia="Times New Roman" w:hAnsi="Times New Roman" w:cs="Times New Roman"/>
          <w:sz w:val="20"/>
          <w:szCs w:val="20"/>
        </w:rPr>
        <w:t xml:space="preserve">The Patient will be allowed to meet with the Treatment Team. If a satisfactory resolution is not agreed upon within 5 </w:t>
      </w:r>
      <w:r w:rsidR="009A52D4" w:rsidRPr="008A54D4">
        <w:rPr>
          <w:rFonts w:ascii="Times New Roman" w:eastAsia="Times New Roman" w:hAnsi="Times New Roman" w:cs="Times New Roman"/>
          <w:sz w:val="20"/>
          <w:szCs w:val="20"/>
        </w:rPr>
        <w:t>days,</w:t>
      </w:r>
      <w:r w:rsidRPr="008A54D4">
        <w:rPr>
          <w:rFonts w:ascii="Times New Roman" w:eastAsia="Times New Roman" w:hAnsi="Times New Roman" w:cs="Times New Roman"/>
          <w:sz w:val="20"/>
          <w:szCs w:val="20"/>
        </w:rPr>
        <w:t xml:space="preserve"> then proceed to #3</w:t>
      </w:r>
    </w:p>
    <w:p w14:paraId="0856EFF0" w14:textId="77777777" w:rsidR="008A54D4" w:rsidRPr="008A54D4" w:rsidRDefault="008A54D4" w:rsidP="008A54D4">
      <w:pPr>
        <w:spacing w:after="0" w:line="240" w:lineRule="auto"/>
        <w:rPr>
          <w:rFonts w:ascii="Times New Roman" w:eastAsia="Times New Roman" w:hAnsi="Times New Roman" w:cs="Times New Roman"/>
          <w:sz w:val="20"/>
          <w:szCs w:val="20"/>
        </w:rPr>
      </w:pPr>
    </w:p>
    <w:p w14:paraId="0A3F76D9" w14:textId="579F2F59" w:rsidR="008A54D4" w:rsidRPr="008A54D4" w:rsidRDefault="008A54D4" w:rsidP="008A54D4">
      <w:pPr>
        <w:numPr>
          <w:ilvl w:val="0"/>
          <w:numId w:val="13"/>
        </w:numPr>
        <w:spacing w:after="0" w:line="240" w:lineRule="auto"/>
        <w:rPr>
          <w:rFonts w:ascii="Times New Roman" w:eastAsia="Times New Roman" w:hAnsi="Times New Roman" w:cs="Times New Roman"/>
          <w:sz w:val="20"/>
          <w:szCs w:val="20"/>
        </w:rPr>
      </w:pPr>
      <w:r w:rsidRPr="008A54D4">
        <w:rPr>
          <w:rFonts w:ascii="Times New Roman" w:eastAsia="Times New Roman" w:hAnsi="Times New Roman" w:cs="Times New Roman"/>
          <w:sz w:val="20"/>
          <w:szCs w:val="20"/>
        </w:rPr>
        <w:t xml:space="preserve">The Patient will be offered a meeting with The Director and the Treatment Director to discuss all proposed resolutions and the Patient’s resolution preference. The Director will review any written complaints and documentation from Steps 1 </w:t>
      </w:r>
      <w:r w:rsidR="00193D80">
        <w:rPr>
          <w:rFonts w:ascii="Times New Roman" w:eastAsia="Times New Roman" w:hAnsi="Times New Roman" w:cs="Times New Roman"/>
          <w:sz w:val="20"/>
          <w:szCs w:val="20"/>
        </w:rPr>
        <w:t xml:space="preserve">and 2 </w:t>
      </w:r>
      <w:r w:rsidR="00706E61">
        <w:rPr>
          <w:rFonts w:ascii="Times New Roman" w:eastAsia="Times New Roman" w:hAnsi="Times New Roman" w:cs="Times New Roman"/>
          <w:sz w:val="20"/>
          <w:szCs w:val="20"/>
        </w:rPr>
        <w:t>before</w:t>
      </w:r>
      <w:r w:rsidR="00193D80">
        <w:rPr>
          <w:rFonts w:ascii="Times New Roman" w:eastAsia="Times New Roman" w:hAnsi="Times New Roman" w:cs="Times New Roman"/>
          <w:sz w:val="20"/>
          <w:szCs w:val="20"/>
        </w:rPr>
        <w:t xml:space="preserve"> the meeting with the Patient. During or within 5 days of this meeting, a final resolution from this agency</w:t>
      </w:r>
      <w:r w:rsidRPr="008A54D4">
        <w:rPr>
          <w:rFonts w:ascii="Times New Roman" w:eastAsia="Times New Roman" w:hAnsi="Times New Roman" w:cs="Times New Roman"/>
          <w:sz w:val="20"/>
          <w:szCs w:val="20"/>
        </w:rPr>
        <w:t xml:space="preserve"> level will be rendered and provided to the patient in writing.</w:t>
      </w:r>
    </w:p>
    <w:p w14:paraId="3FBF2033" w14:textId="77777777" w:rsidR="008A54D4" w:rsidRPr="008A54D4" w:rsidRDefault="008A54D4" w:rsidP="008A54D4">
      <w:pPr>
        <w:spacing w:after="0" w:line="240" w:lineRule="auto"/>
        <w:rPr>
          <w:rFonts w:ascii="Times New Roman" w:eastAsia="Times New Roman" w:hAnsi="Times New Roman" w:cs="Times New Roman"/>
          <w:sz w:val="20"/>
          <w:szCs w:val="20"/>
        </w:rPr>
      </w:pPr>
    </w:p>
    <w:p w14:paraId="2243154D" w14:textId="10E83D7B" w:rsidR="008A54D4" w:rsidRDefault="008A54D4" w:rsidP="008A54D4">
      <w:pPr>
        <w:spacing w:after="0" w:line="240" w:lineRule="auto"/>
        <w:rPr>
          <w:rFonts w:ascii="Times New Roman" w:eastAsia="Times New Roman" w:hAnsi="Times New Roman" w:cs="Times New Roman"/>
          <w:sz w:val="20"/>
          <w:szCs w:val="20"/>
        </w:rPr>
      </w:pPr>
      <w:r w:rsidRPr="008A54D4">
        <w:rPr>
          <w:rFonts w:ascii="Times New Roman" w:eastAsia="Times New Roman" w:hAnsi="Times New Roman" w:cs="Times New Roman"/>
          <w:sz w:val="20"/>
          <w:szCs w:val="20"/>
        </w:rPr>
        <w:t xml:space="preserve">The </w:t>
      </w:r>
      <w:r w:rsidR="00193D80">
        <w:rPr>
          <w:rFonts w:ascii="Times New Roman" w:eastAsia="Times New Roman" w:hAnsi="Times New Roman" w:cs="Times New Roman"/>
          <w:sz w:val="20"/>
          <w:szCs w:val="20"/>
        </w:rPr>
        <w:t>identified Patient or the parent/legal guardian of a minor under 16 is responsible for making a complaint or appealing any decision</w:t>
      </w:r>
      <w:r w:rsidRPr="008A54D4">
        <w:rPr>
          <w:rFonts w:ascii="Times New Roman" w:eastAsia="Times New Roman" w:hAnsi="Times New Roman" w:cs="Times New Roman"/>
          <w:sz w:val="20"/>
          <w:szCs w:val="20"/>
        </w:rPr>
        <w:t>.</w:t>
      </w:r>
    </w:p>
    <w:p w14:paraId="154BFFB0" w14:textId="77777777" w:rsidR="00193D80" w:rsidRPr="008A54D4" w:rsidRDefault="00193D80" w:rsidP="008A54D4">
      <w:pPr>
        <w:spacing w:after="0" w:line="240" w:lineRule="auto"/>
        <w:rPr>
          <w:rFonts w:ascii="Times New Roman" w:eastAsia="Times New Roman" w:hAnsi="Times New Roman" w:cs="Times New Roman"/>
          <w:sz w:val="20"/>
          <w:szCs w:val="20"/>
        </w:rPr>
      </w:pPr>
    </w:p>
    <w:p w14:paraId="0294FD79" w14:textId="1F9CB1D8" w:rsidR="008A54D4" w:rsidRDefault="008A54D4" w:rsidP="008A54D4">
      <w:pPr>
        <w:spacing w:after="0" w:line="240" w:lineRule="auto"/>
        <w:rPr>
          <w:rFonts w:ascii="Times New Roman" w:eastAsia="Times New Roman" w:hAnsi="Times New Roman" w:cs="Times New Roman"/>
          <w:sz w:val="20"/>
          <w:szCs w:val="20"/>
        </w:rPr>
      </w:pPr>
      <w:r w:rsidRPr="008A54D4">
        <w:rPr>
          <w:rFonts w:ascii="Times New Roman" w:eastAsia="Times New Roman" w:hAnsi="Times New Roman" w:cs="Times New Roman"/>
          <w:sz w:val="20"/>
          <w:szCs w:val="20"/>
        </w:rPr>
        <w:t xml:space="preserve">Patients are always advised to work through the </w:t>
      </w:r>
      <w:r w:rsidR="004142E8" w:rsidRPr="008A54D4">
        <w:rPr>
          <w:rFonts w:ascii="Times New Roman" w:eastAsia="Times New Roman" w:hAnsi="Times New Roman" w:cs="Times New Roman"/>
          <w:sz w:val="20"/>
          <w:szCs w:val="20"/>
        </w:rPr>
        <w:t>chain of</w:t>
      </w:r>
      <w:r w:rsidRPr="008A54D4">
        <w:rPr>
          <w:rFonts w:ascii="Times New Roman" w:eastAsia="Times New Roman" w:hAnsi="Times New Roman" w:cs="Times New Roman"/>
          <w:sz w:val="20"/>
          <w:szCs w:val="20"/>
        </w:rPr>
        <w:t xml:space="preserve"> </w:t>
      </w:r>
      <w:r w:rsidR="009A52D4" w:rsidRPr="008A54D4">
        <w:rPr>
          <w:rFonts w:ascii="Times New Roman" w:eastAsia="Times New Roman" w:hAnsi="Times New Roman" w:cs="Times New Roman"/>
          <w:sz w:val="20"/>
          <w:szCs w:val="20"/>
        </w:rPr>
        <w:t>command unless</w:t>
      </w:r>
      <w:r w:rsidRPr="008A54D4">
        <w:rPr>
          <w:rFonts w:ascii="Times New Roman" w:eastAsia="Times New Roman" w:hAnsi="Times New Roman" w:cs="Times New Roman"/>
          <w:sz w:val="20"/>
          <w:szCs w:val="20"/>
        </w:rPr>
        <w:t xml:space="preserve"> the complaint is related to someone within the chain of command. In those </w:t>
      </w:r>
      <w:r w:rsidR="009A52D4" w:rsidRPr="008A54D4">
        <w:rPr>
          <w:rFonts w:ascii="Times New Roman" w:eastAsia="Times New Roman" w:hAnsi="Times New Roman" w:cs="Times New Roman"/>
          <w:sz w:val="20"/>
          <w:szCs w:val="20"/>
        </w:rPr>
        <w:t>instances,</w:t>
      </w:r>
      <w:r w:rsidRPr="008A54D4">
        <w:rPr>
          <w:rFonts w:ascii="Times New Roman" w:eastAsia="Times New Roman" w:hAnsi="Times New Roman" w:cs="Times New Roman"/>
          <w:sz w:val="20"/>
          <w:szCs w:val="20"/>
        </w:rPr>
        <w:t xml:space="preserve"> contacting the Treatment Director or the Director may be more appropriate. However, if not appropriate</w:t>
      </w:r>
      <w:r w:rsidR="00193D80">
        <w:rPr>
          <w:rFonts w:ascii="Times New Roman" w:eastAsia="Times New Roman" w:hAnsi="Times New Roman" w:cs="Times New Roman"/>
          <w:sz w:val="20"/>
          <w:szCs w:val="20"/>
        </w:rPr>
        <w:t>,</w:t>
      </w:r>
      <w:r w:rsidRPr="008A54D4">
        <w:rPr>
          <w:rFonts w:ascii="Times New Roman" w:eastAsia="Times New Roman" w:hAnsi="Times New Roman" w:cs="Times New Roman"/>
          <w:sz w:val="20"/>
          <w:szCs w:val="20"/>
        </w:rPr>
        <w:t xml:space="preserve"> the complainant will be redirected to work through the chain of command:</w:t>
      </w:r>
    </w:p>
    <w:p w14:paraId="0ADB4C00" w14:textId="77777777" w:rsidR="00193D80" w:rsidRPr="008A54D4" w:rsidRDefault="00193D80" w:rsidP="008A54D4">
      <w:pPr>
        <w:spacing w:after="0" w:line="240" w:lineRule="auto"/>
        <w:rPr>
          <w:rFonts w:ascii="Times New Roman" w:eastAsia="Times New Roman" w:hAnsi="Times New Roman" w:cs="Times New Roman"/>
          <w:sz w:val="20"/>
          <w:szCs w:val="20"/>
        </w:rPr>
      </w:pPr>
    </w:p>
    <w:tbl>
      <w:tblPr>
        <w:tblStyle w:val="TableGrid"/>
        <w:tblW w:w="0" w:type="auto"/>
        <w:tblLook w:val="04A0" w:firstRow="1" w:lastRow="0" w:firstColumn="1" w:lastColumn="0" w:noHBand="0" w:noVBand="1"/>
      </w:tblPr>
      <w:tblGrid>
        <w:gridCol w:w="3116"/>
        <w:gridCol w:w="3117"/>
        <w:gridCol w:w="3117"/>
      </w:tblGrid>
      <w:tr w:rsidR="008A54D4" w:rsidRPr="008A54D4" w14:paraId="2CCCF2A6" w14:textId="77777777" w:rsidTr="00303D4E">
        <w:tc>
          <w:tcPr>
            <w:tcW w:w="3116" w:type="dxa"/>
          </w:tcPr>
          <w:p w14:paraId="28CCBDE9" w14:textId="77777777" w:rsidR="008A54D4" w:rsidRPr="008A54D4" w:rsidRDefault="008A54D4" w:rsidP="008A54D4">
            <w:pPr>
              <w:rPr>
                <w:rFonts w:ascii="Times New Roman" w:eastAsia="Times New Roman" w:hAnsi="Times New Roman" w:cs="Times New Roman"/>
                <w:sz w:val="20"/>
                <w:szCs w:val="20"/>
              </w:rPr>
            </w:pPr>
            <w:r w:rsidRPr="008A54D4">
              <w:rPr>
                <w:rFonts w:ascii="Times New Roman" w:eastAsia="Times New Roman" w:hAnsi="Times New Roman" w:cs="Times New Roman"/>
                <w:sz w:val="20"/>
                <w:szCs w:val="20"/>
              </w:rPr>
              <w:t>Areatha Hamilton</w:t>
            </w:r>
          </w:p>
        </w:tc>
        <w:tc>
          <w:tcPr>
            <w:tcW w:w="3117" w:type="dxa"/>
          </w:tcPr>
          <w:p w14:paraId="519E5AE7" w14:textId="77777777" w:rsidR="008A54D4" w:rsidRPr="008A54D4" w:rsidRDefault="008A54D4" w:rsidP="008A54D4">
            <w:pPr>
              <w:rPr>
                <w:rFonts w:ascii="Times New Roman" w:eastAsia="Times New Roman" w:hAnsi="Times New Roman" w:cs="Times New Roman"/>
                <w:sz w:val="20"/>
                <w:szCs w:val="20"/>
              </w:rPr>
            </w:pPr>
            <w:r w:rsidRPr="008A54D4">
              <w:rPr>
                <w:rFonts w:ascii="Times New Roman" w:eastAsia="Times New Roman" w:hAnsi="Times New Roman" w:cs="Times New Roman"/>
                <w:sz w:val="20"/>
                <w:szCs w:val="20"/>
              </w:rPr>
              <w:t>Treatment Director</w:t>
            </w:r>
          </w:p>
        </w:tc>
        <w:tc>
          <w:tcPr>
            <w:tcW w:w="3117" w:type="dxa"/>
          </w:tcPr>
          <w:p w14:paraId="431236CB" w14:textId="77777777" w:rsidR="008A54D4" w:rsidRPr="008A54D4" w:rsidRDefault="008A54D4" w:rsidP="008A54D4">
            <w:pPr>
              <w:rPr>
                <w:rFonts w:ascii="Times New Roman" w:eastAsia="Times New Roman" w:hAnsi="Times New Roman" w:cs="Times New Roman"/>
                <w:sz w:val="20"/>
                <w:szCs w:val="20"/>
              </w:rPr>
            </w:pPr>
            <w:r w:rsidRPr="008A54D4">
              <w:rPr>
                <w:rFonts w:ascii="Times New Roman" w:eastAsia="Times New Roman" w:hAnsi="Times New Roman" w:cs="Times New Roman"/>
                <w:sz w:val="20"/>
                <w:szCs w:val="20"/>
              </w:rPr>
              <w:t>843-255-6006</w:t>
            </w:r>
          </w:p>
        </w:tc>
      </w:tr>
      <w:tr w:rsidR="008A54D4" w:rsidRPr="008A54D4" w14:paraId="25348F54" w14:textId="77777777" w:rsidTr="00303D4E">
        <w:tc>
          <w:tcPr>
            <w:tcW w:w="3116" w:type="dxa"/>
          </w:tcPr>
          <w:p w14:paraId="4D85892B" w14:textId="5415AEE0" w:rsidR="008A54D4" w:rsidRPr="008A54D4" w:rsidRDefault="007F0652" w:rsidP="008A54D4">
            <w:pPr>
              <w:rPr>
                <w:rFonts w:ascii="Times New Roman" w:eastAsia="Times New Roman" w:hAnsi="Times New Roman" w:cs="Times New Roman"/>
                <w:sz w:val="20"/>
                <w:szCs w:val="20"/>
              </w:rPr>
            </w:pPr>
            <w:r>
              <w:rPr>
                <w:rFonts w:ascii="Times New Roman" w:eastAsia="Times New Roman" w:hAnsi="Times New Roman" w:cs="Times New Roman"/>
                <w:sz w:val="20"/>
                <w:szCs w:val="20"/>
              </w:rPr>
              <w:t>Rebecca Whitt</w:t>
            </w:r>
          </w:p>
        </w:tc>
        <w:tc>
          <w:tcPr>
            <w:tcW w:w="3117" w:type="dxa"/>
          </w:tcPr>
          <w:p w14:paraId="16EC1FAC" w14:textId="77777777" w:rsidR="008A54D4" w:rsidRPr="008A54D4" w:rsidRDefault="008A54D4" w:rsidP="008A54D4">
            <w:pPr>
              <w:rPr>
                <w:rFonts w:ascii="Times New Roman" w:eastAsia="Times New Roman" w:hAnsi="Times New Roman" w:cs="Times New Roman"/>
                <w:sz w:val="20"/>
                <w:szCs w:val="20"/>
              </w:rPr>
            </w:pPr>
            <w:r w:rsidRPr="008A54D4">
              <w:rPr>
                <w:rFonts w:ascii="Times New Roman" w:eastAsia="Times New Roman" w:hAnsi="Times New Roman" w:cs="Times New Roman"/>
                <w:sz w:val="20"/>
                <w:szCs w:val="20"/>
              </w:rPr>
              <w:t>Director</w:t>
            </w:r>
          </w:p>
        </w:tc>
        <w:tc>
          <w:tcPr>
            <w:tcW w:w="3117" w:type="dxa"/>
          </w:tcPr>
          <w:p w14:paraId="7B87D648" w14:textId="77777777" w:rsidR="008A54D4" w:rsidRPr="008A54D4" w:rsidRDefault="008A54D4" w:rsidP="008A54D4">
            <w:pPr>
              <w:rPr>
                <w:rFonts w:ascii="Times New Roman" w:eastAsia="Times New Roman" w:hAnsi="Times New Roman" w:cs="Times New Roman"/>
                <w:sz w:val="20"/>
                <w:szCs w:val="20"/>
              </w:rPr>
            </w:pPr>
            <w:r w:rsidRPr="008A54D4">
              <w:rPr>
                <w:rFonts w:ascii="Times New Roman" w:eastAsia="Times New Roman" w:hAnsi="Times New Roman" w:cs="Times New Roman"/>
                <w:sz w:val="20"/>
                <w:szCs w:val="20"/>
              </w:rPr>
              <w:t>843-255-6008</w:t>
            </w:r>
          </w:p>
        </w:tc>
      </w:tr>
    </w:tbl>
    <w:p w14:paraId="6C6B5710" w14:textId="77777777" w:rsidR="008A54D4" w:rsidRPr="008A54D4" w:rsidRDefault="008A54D4" w:rsidP="008A54D4">
      <w:pPr>
        <w:spacing w:after="0" w:line="240" w:lineRule="auto"/>
        <w:rPr>
          <w:rFonts w:ascii="Times New Roman" w:eastAsia="Times New Roman" w:hAnsi="Times New Roman" w:cs="Times New Roman"/>
          <w:sz w:val="20"/>
          <w:szCs w:val="20"/>
        </w:rPr>
      </w:pPr>
    </w:p>
    <w:p w14:paraId="6CF800F0" w14:textId="19FF6030" w:rsidR="008A54D4" w:rsidRDefault="008A54D4" w:rsidP="008A54D4">
      <w:pPr>
        <w:spacing w:after="0" w:line="240" w:lineRule="auto"/>
        <w:rPr>
          <w:rFonts w:ascii="Times New Roman" w:eastAsia="Times New Roman" w:hAnsi="Times New Roman" w:cs="Times New Roman"/>
          <w:sz w:val="20"/>
          <w:szCs w:val="20"/>
        </w:rPr>
      </w:pPr>
      <w:r w:rsidRPr="008A54D4">
        <w:rPr>
          <w:rFonts w:ascii="Times New Roman" w:eastAsia="Times New Roman" w:hAnsi="Times New Roman" w:cs="Times New Roman"/>
          <w:sz w:val="20"/>
          <w:szCs w:val="20"/>
        </w:rPr>
        <w:t xml:space="preserve">If not satisfied with </w:t>
      </w:r>
      <w:r w:rsidR="00193D80">
        <w:rPr>
          <w:rFonts w:ascii="Times New Roman" w:eastAsia="Times New Roman" w:hAnsi="Times New Roman" w:cs="Times New Roman"/>
          <w:sz w:val="20"/>
          <w:szCs w:val="20"/>
        </w:rPr>
        <w:t xml:space="preserve">the </w:t>
      </w:r>
      <w:r w:rsidRPr="008A54D4">
        <w:rPr>
          <w:rFonts w:ascii="Times New Roman" w:eastAsia="Times New Roman" w:hAnsi="Times New Roman" w:cs="Times New Roman"/>
          <w:sz w:val="20"/>
          <w:szCs w:val="20"/>
        </w:rPr>
        <w:t>resolutions, the following authorities may be contacted:</w:t>
      </w:r>
    </w:p>
    <w:p w14:paraId="58137617" w14:textId="77777777" w:rsidR="00193D80" w:rsidRPr="008A54D4" w:rsidRDefault="00193D80" w:rsidP="008A54D4">
      <w:pPr>
        <w:spacing w:after="0" w:line="240" w:lineRule="auto"/>
        <w:rPr>
          <w:rFonts w:ascii="Times New Roman" w:eastAsia="Times New Roman" w:hAnsi="Times New Roman" w:cs="Times New Roman"/>
          <w:sz w:val="20"/>
          <w:szCs w:val="20"/>
        </w:rPr>
      </w:pPr>
    </w:p>
    <w:tbl>
      <w:tblPr>
        <w:tblStyle w:val="TableGrid"/>
        <w:tblW w:w="0" w:type="auto"/>
        <w:tblLook w:val="04A0" w:firstRow="1" w:lastRow="0" w:firstColumn="1" w:lastColumn="0" w:noHBand="0" w:noVBand="1"/>
      </w:tblPr>
      <w:tblGrid>
        <w:gridCol w:w="6295"/>
        <w:gridCol w:w="3055"/>
      </w:tblGrid>
      <w:tr w:rsidR="008A54D4" w:rsidRPr="008A54D4" w14:paraId="175FC422" w14:textId="77777777" w:rsidTr="00303D4E">
        <w:tc>
          <w:tcPr>
            <w:tcW w:w="6295" w:type="dxa"/>
          </w:tcPr>
          <w:p w14:paraId="0148E869" w14:textId="0F166B03" w:rsidR="008A54D4" w:rsidRPr="008A54D4" w:rsidRDefault="008A54D4" w:rsidP="008A54D4">
            <w:pPr>
              <w:rPr>
                <w:rFonts w:ascii="Times New Roman" w:eastAsia="Times New Roman" w:hAnsi="Times New Roman" w:cs="Times New Roman"/>
                <w:sz w:val="20"/>
                <w:szCs w:val="20"/>
              </w:rPr>
            </w:pPr>
            <w:r w:rsidRPr="008A54D4">
              <w:rPr>
                <w:rFonts w:ascii="Times New Roman" w:eastAsia="Times New Roman" w:hAnsi="Times New Roman" w:cs="Times New Roman"/>
                <w:sz w:val="20"/>
                <w:szCs w:val="20"/>
              </w:rPr>
              <w:t xml:space="preserve">SC </w:t>
            </w:r>
            <w:r w:rsidR="004A282C">
              <w:rPr>
                <w:rFonts w:ascii="Times New Roman" w:eastAsia="Times New Roman" w:hAnsi="Times New Roman" w:cs="Times New Roman"/>
                <w:sz w:val="20"/>
                <w:szCs w:val="20"/>
              </w:rPr>
              <w:t>Office of Substance Use Services</w:t>
            </w:r>
          </w:p>
        </w:tc>
        <w:tc>
          <w:tcPr>
            <w:tcW w:w="3055" w:type="dxa"/>
          </w:tcPr>
          <w:p w14:paraId="6508A2F0" w14:textId="77777777" w:rsidR="008A54D4" w:rsidRPr="008A54D4" w:rsidRDefault="008A54D4" w:rsidP="008A54D4">
            <w:pPr>
              <w:rPr>
                <w:rFonts w:ascii="Times New Roman" w:eastAsia="Times New Roman" w:hAnsi="Times New Roman" w:cs="Times New Roman"/>
                <w:sz w:val="20"/>
                <w:szCs w:val="20"/>
              </w:rPr>
            </w:pPr>
            <w:r w:rsidRPr="008A54D4">
              <w:rPr>
                <w:rFonts w:ascii="Times New Roman" w:eastAsia="Times New Roman" w:hAnsi="Times New Roman" w:cs="Times New Roman"/>
                <w:sz w:val="20"/>
                <w:szCs w:val="20"/>
              </w:rPr>
              <w:t>803-896-5555</w:t>
            </w:r>
          </w:p>
        </w:tc>
      </w:tr>
      <w:tr w:rsidR="008A54D4" w:rsidRPr="008A54D4" w14:paraId="0C6047F0" w14:textId="77777777" w:rsidTr="00303D4E">
        <w:tc>
          <w:tcPr>
            <w:tcW w:w="6295" w:type="dxa"/>
          </w:tcPr>
          <w:p w14:paraId="4FF3FD5B" w14:textId="35F41C53" w:rsidR="008A54D4" w:rsidRPr="008A54D4" w:rsidRDefault="008A54D4" w:rsidP="008A54D4">
            <w:pPr>
              <w:rPr>
                <w:rFonts w:ascii="Times New Roman" w:eastAsia="Times New Roman" w:hAnsi="Times New Roman" w:cs="Times New Roman"/>
                <w:sz w:val="20"/>
                <w:szCs w:val="20"/>
              </w:rPr>
            </w:pPr>
            <w:r w:rsidRPr="008A54D4">
              <w:rPr>
                <w:rFonts w:ascii="Times New Roman" w:eastAsia="Times New Roman" w:hAnsi="Times New Roman" w:cs="Times New Roman"/>
                <w:sz w:val="20"/>
                <w:szCs w:val="20"/>
              </w:rPr>
              <w:t xml:space="preserve">SC Department of </w:t>
            </w:r>
            <w:r w:rsidR="00F32060">
              <w:rPr>
                <w:rFonts w:ascii="Times New Roman" w:eastAsia="Times New Roman" w:hAnsi="Times New Roman" w:cs="Times New Roman"/>
                <w:sz w:val="20"/>
                <w:szCs w:val="20"/>
              </w:rPr>
              <w:t>Public Health</w:t>
            </w:r>
          </w:p>
        </w:tc>
        <w:tc>
          <w:tcPr>
            <w:tcW w:w="3055" w:type="dxa"/>
          </w:tcPr>
          <w:p w14:paraId="5E4B5DF4" w14:textId="77777777" w:rsidR="008A54D4" w:rsidRPr="008A54D4" w:rsidRDefault="008A54D4" w:rsidP="008A54D4">
            <w:pPr>
              <w:rPr>
                <w:rFonts w:ascii="Times New Roman" w:eastAsia="Times New Roman" w:hAnsi="Times New Roman" w:cs="Times New Roman"/>
                <w:sz w:val="20"/>
                <w:szCs w:val="20"/>
              </w:rPr>
            </w:pPr>
            <w:r w:rsidRPr="008A54D4">
              <w:rPr>
                <w:rFonts w:ascii="Times New Roman" w:eastAsia="Times New Roman" w:hAnsi="Times New Roman" w:cs="Times New Roman"/>
                <w:sz w:val="20"/>
                <w:szCs w:val="20"/>
              </w:rPr>
              <w:t>803-545-4458</w:t>
            </w:r>
          </w:p>
        </w:tc>
      </w:tr>
    </w:tbl>
    <w:p w14:paraId="64B4840C" w14:textId="77777777" w:rsidR="008A54D4" w:rsidRPr="008A54D4" w:rsidRDefault="008A54D4" w:rsidP="008A54D4">
      <w:pPr>
        <w:spacing w:after="0" w:line="240" w:lineRule="auto"/>
        <w:rPr>
          <w:rFonts w:ascii="Times New Roman" w:eastAsia="Times New Roman" w:hAnsi="Times New Roman" w:cs="Times New Roman"/>
          <w:sz w:val="20"/>
          <w:szCs w:val="20"/>
        </w:rPr>
      </w:pPr>
    </w:p>
    <w:p w14:paraId="7C3AB399" w14:textId="77777777" w:rsidR="008A54D4" w:rsidRPr="008A54D4" w:rsidRDefault="008A54D4" w:rsidP="008A54D4">
      <w:pPr>
        <w:spacing w:after="0" w:line="240" w:lineRule="auto"/>
        <w:rPr>
          <w:rFonts w:ascii="Times New Roman" w:eastAsia="Times New Roman" w:hAnsi="Times New Roman" w:cs="Times New Roman"/>
          <w:sz w:val="20"/>
          <w:szCs w:val="20"/>
        </w:rPr>
      </w:pPr>
    </w:p>
    <w:p w14:paraId="7308DC5B" w14:textId="77777777" w:rsidR="008A54D4" w:rsidRPr="008A54D4" w:rsidRDefault="008A54D4" w:rsidP="009B7CC2">
      <w:pPr>
        <w:shd w:val="clear" w:color="auto" w:fill="DEEAF6" w:themeFill="accent1" w:themeFillTint="33"/>
        <w:spacing w:after="0" w:line="240" w:lineRule="auto"/>
        <w:rPr>
          <w:rFonts w:ascii="Times New Roman" w:eastAsia="Times New Roman" w:hAnsi="Times New Roman" w:cs="Times New Roman"/>
          <w:b/>
          <w:i/>
          <w:sz w:val="24"/>
          <w:szCs w:val="24"/>
        </w:rPr>
      </w:pPr>
      <w:r w:rsidRPr="008A54D4">
        <w:rPr>
          <w:rFonts w:ascii="Times New Roman" w:eastAsia="Times New Roman" w:hAnsi="Times New Roman" w:cs="Times New Roman"/>
          <w:b/>
          <w:i/>
          <w:sz w:val="24"/>
          <w:szCs w:val="24"/>
        </w:rPr>
        <w:t>Providing Feedback</w:t>
      </w:r>
    </w:p>
    <w:p w14:paraId="7700A55A" w14:textId="77777777" w:rsidR="00043567" w:rsidRDefault="00043567" w:rsidP="008A54D4">
      <w:pPr>
        <w:spacing w:after="0" w:line="240" w:lineRule="auto"/>
        <w:rPr>
          <w:rFonts w:ascii="Times New Roman" w:eastAsia="Times New Roman" w:hAnsi="Times New Roman" w:cs="Times New Roman"/>
          <w:sz w:val="20"/>
          <w:szCs w:val="20"/>
        </w:rPr>
      </w:pPr>
    </w:p>
    <w:p w14:paraId="35FA7EED" w14:textId="61939D26" w:rsidR="008A54D4" w:rsidRPr="008A54D4" w:rsidRDefault="008A54D4" w:rsidP="008A54D4">
      <w:pPr>
        <w:spacing w:after="0" w:line="240" w:lineRule="auto"/>
        <w:rPr>
          <w:rFonts w:ascii="Times New Roman" w:eastAsia="Times New Roman" w:hAnsi="Times New Roman" w:cs="Times New Roman"/>
          <w:sz w:val="20"/>
          <w:szCs w:val="20"/>
        </w:rPr>
      </w:pPr>
      <w:r w:rsidRPr="008A54D4">
        <w:rPr>
          <w:rFonts w:ascii="Times New Roman" w:eastAsia="Times New Roman" w:hAnsi="Times New Roman" w:cs="Times New Roman"/>
          <w:sz w:val="20"/>
          <w:szCs w:val="20"/>
        </w:rPr>
        <w:t xml:space="preserve">At </w:t>
      </w:r>
      <w:r w:rsidR="0058760E">
        <w:rPr>
          <w:rFonts w:ascii="Times New Roman" w:eastAsia="Times New Roman" w:hAnsi="Times New Roman" w:cs="Times New Roman"/>
          <w:sz w:val="20"/>
          <w:szCs w:val="20"/>
        </w:rPr>
        <w:t>Nexus Care of Beaufort County</w:t>
      </w:r>
      <w:r w:rsidR="00F32060">
        <w:rPr>
          <w:rFonts w:ascii="Times New Roman" w:eastAsia="Times New Roman" w:hAnsi="Times New Roman" w:cs="Times New Roman"/>
          <w:sz w:val="20"/>
          <w:szCs w:val="20"/>
        </w:rPr>
        <w:t>,</w:t>
      </w:r>
      <w:r w:rsidRPr="008A54D4">
        <w:rPr>
          <w:rFonts w:ascii="Times New Roman" w:eastAsia="Times New Roman" w:hAnsi="Times New Roman" w:cs="Times New Roman"/>
          <w:sz w:val="20"/>
          <w:szCs w:val="20"/>
        </w:rPr>
        <w:t xml:space="preserve"> we are always open to any ideas or suggestions that may allow us to improve our services. If you come up with an idea or suggestion</w:t>
      </w:r>
      <w:r w:rsidR="00F32060">
        <w:rPr>
          <w:rFonts w:ascii="Times New Roman" w:eastAsia="Times New Roman" w:hAnsi="Times New Roman" w:cs="Times New Roman"/>
          <w:sz w:val="20"/>
          <w:szCs w:val="20"/>
        </w:rPr>
        <w:t>,</w:t>
      </w:r>
      <w:r w:rsidRPr="008A54D4">
        <w:rPr>
          <w:rFonts w:ascii="Times New Roman" w:eastAsia="Times New Roman" w:hAnsi="Times New Roman" w:cs="Times New Roman"/>
          <w:sz w:val="20"/>
          <w:szCs w:val="20"/>
        </w:rPr>
        <w:t xml:space="preserve"> you may take one of the following steps:</w:t>
      </w:r>
    </w:p>
    <w:p w14:paraId="65E42B47" w14:textId="77777777" w:rsidR="008A54D4" w:rsidRPr="008A54D4" w:rsidRDefault="008A54D4" w:rsidP="008A54D4">
      <w:pPr>
        <w:spacing w:after="0" w:line="240" w:lineRule="auto"/>
        <w:rPr>
          <w:rFonts w:ascii="Times New Roman" w:eastAsia="Times New Roman" w:hAnsi="Times New Roman" w:cs="Times New Roman"/>
          <w:sz w:val="20"/>
          <w:szCs w:val="20"/>
        </w:rPr>
      </w:pPr>
    </w:p>
    <w:p w14:paraId="7D5D332F" w14:textId="77777777" w:rsidR="008A54D4" w:rsidRPr="008A54D4" w:rsidRDefault="008A54D4" w:rsidP="008A54D4">
      <w:pPr>
        <w:numPr>
          <w:ilvl w:val="0"/>
          <w:numId w:val="6"/>
        </w:numPr>
        <w:spacing w:after="0" w:line="240" w:lineRule="auto"/>
        <w:contextualSpacing/>
        <w:rPr>
          <w:rFonts w:ascii="Times New Roman" w:eastAsia="Times New Roman" w:hAnsi="Times New Roman" w:cs="Times New Roman"/>
          <w:sz w:val="20"/>
          <w:szCs w:val="20"/>
        </w:rPr>
      </w:pPr>
      <w:r w:rsidRPr="008A54D4">
        <w:rPr>
          <w:rFonts w:ascii="Times New Roman" w:eastAsia="Times New Roman" w:hAnsi="Times New Roman" w:cs="Times New Roman"/>
          <w:sz w:val="20"/>
          <w:szCs w:val="20"/>
        </w:rPr>
        <w:t>Share with your counselor.</w:t>
      </w:r>
    </w:p>
    <w:p w14:paraId="7B817D98" w14:textId="77777777" w:rsidR="008A54D4" w:rsidRPr="008A54D4" w:rsidRDefault="008A54D4" w:rsidP="008A54D4">
      <w:pPr>
        <w:numPr>
          <w:ilvl w:val="0"/>
          <w:numId w:val="6"/>
        </w:numPr>
        <w:spacing w:after="0" w:line="240" w:lineRule="auto"/>
        <w:contextualSpacing/>
        <w:rPr>
          <w:rFonts w:ascii="Times New Roman" w:eastAsia="Times New Roman" w:hAnsi="Times New Roman" w:cs="Times New Roman"/>
          <w:sz w:val="20"/>
          <w:szCs w:val="20"/>
        </w:rPr>
      </w:pPr>
      <w:r w:rsidRPr="008A54D4">
        <w:rPr>
          <w:rFonts w:ascii="Times New Roman" w:eastAsia="Times New Roman" w:hAnsi="Times New Roman" w:cs="Times New Roman"/>
          <w:sz w:val="20"/>
          <w:szCs w:val="20"/>
        </w:rPr>
        <w:t>Contact any of the staff members identified above.</w:t>
      </w:r>
    </w:p>
    <w:p w14:paraId="31BC233C" w14:textId="47F92D55" w:rsidR="008A54D4" w:rsidRPr="008A54D4" w:rsidRDefault="008A54D4" w:rsidP="008A54D4">
      <w:pPr>
        <w:numPr>
          <w:ilvl w:val="0"/>
          <w:numId w:val="6"/>
        </w:numPr>
        <w:spacing w:after="0" w:line="240" w:lineRule="auto"/>
        <w:contextualSpacing/>
        <w:rPr>
          <w:rFonts w:ascii="Times New Roman" w:eastAsia="Times New Roman" w:hAnsi="Times New Roman" w:cs="Times New Roman"/>
          <w:sz w:val="20"/>
          <w:szCs w:val="20"/>
        </w:rPr>
      </w:pPr>
      <w:r w:rsidRPr="008A54D4">
        <w:rPr>
          <w:rFonts w:ascii="Times New Roman" w:eastAsia="Times New Roman" w:hAnsi="Times New Roman" w:cs="Times New Roman"/>
          <w:sz w:val="20"/>
          <w:szCs w:val="20"/>
        </w:rPr>
        <w:t xml:space="preserve">Complete our survey at </w:t>
      </w:r>
      <w:hyperlink r:id="rId13" w:history="1">
        <w:r w:rsidRPr="008A54D4">
          <w:rPr>
            <w:rFonts w:ascii="Times New Roman" w:eastAsia="Times New Roman" w:hAnsi="Times New Roman" w:cs="Times New Roman"/>
            <w:color w:val="0563C1" w:themeColor="hyperlink"/>
            <w:sz w:val="20"/>
            <w:szCs w:val="20"/>
            <w:u w:val="single"/>
          </w:rPr>
          <w:t>https://www.surveymonkey.com/r/CH98XTD</w:t>
        </w:r>
      </w:hyperlink>
      <w:r w:rsidRPr="008A54D4">
        <w:rPr>
          <w:rFonts w:ascii="Times New Roman" w:eastAsia="Times New Roman" w:hAnsi="Times New Roman" w:cs="Times New Roman"/>
          <w:sz w:val="20"/>
          <w:szCs w:val="20"/>
        </w:rPr>
        <w:t xml:space="preserve"> at any time</w:t>
      </w:r>
      <w:r w:rsidR="001D58CC">
        <w:rPr>
          <w:rFonts w:ascii="Times New Roman" w:eastAsia="Times New Roman" w:hAnsi="Times New Roman" w:cs="Times New Roman"/>
          <w:sz w:val="20"/>
          <w:szCs w:val="20"/>
        </w:rPr>
        <w:t>.</w:t>
      </w:r>
      <w:r w:rsidRPr="008A54D4">
        <w:rPr>
          <w:rFonts w:ascii="Times New Roman" w:eastAsia="Times New Roman" w:hAnsi="Times New Roman" w:cs="Times New Roman"/>
          <w:sz w:val="20"/>
          <w:szCs w:val="20"/>
        </w:rPr>
        <w:t xml:space="preserve"> </w:t>
      </w:r>
      <w:r w:rsidR="00043567">
        <w:rPr>
          <w:rFonts w:ascii="Times New Roman" w:eastAsia="Times New Roman" w:hAnsi="Times New Roman" w:cs="Times New Roman"/>
          <w:sz w:val="20"/>
          <w:szCs w:val="20"/>
        </w:rPr>
        <w:t>Responses</w:t>
      </w:r>
      <w:r w:rsidRPr="008A54D4">
        <w:rPr>
          <w:rFonts w:ascii="Times New Roman" w:eastAsia="Times New Roman" w:hAnsi="Times New Roman" w:cs="Times New Roman"/>
          <w:sz w:val="20"/>
          <w:szCs w:val="20"/>
        </w:rPr>
        <w:t xml:space="preserve"> are posted quarterly from patient feedback</w:t>
      </w:r>
      <w:r w:rsidR="001D58CC">
        <w:rPr>
          <w:rFonts w:ascii="Times New Roman" w:eastAsia="Times New Roman" w:hAnsi="Times New Roman" w:cs="Times New Roman"/>
          <w:sz w:val="20"/>
          <w:szCs w:val="20"/>
        </w:rPr>
        <w:t>.</w:t>
      </w:r>
    </w:p>
    <w:p w14:paraId="19A087BF" w14:textId="77777777" w:rsidR="008A54D4" w:rsidRPr="008A54D4" w:rsidRDefault="008A54D4" w:rsidP="008A54D4">
      <w:pPr>
        <w:spacing w:after="0" w:line="240" w:lineRule="auto"/>
        <w:rPr>
          <w:rFonts w:ascii="Times New Roman" w:hAnsi="Times New Roman" w:cs="Times New Roman"/>
          <w:b/>
          <w:i/>
          <w:sz w:val="24"/>
          <w:szCs w:val="24"/>
        </w:rPr>
      </w:pPr>
    </w:p>
    <w:p w14:paraId="3E8460C9" w14:textId="77777777" w:rsidR="008A54D4" w:rsidRPr="008A54D4" w:rsidRDefault="008A54D4" w:rsidP="009B7CC2">
      <w:pPr>
        <w:shd w:val="clear" w:color="auto" w:fill="DEEAF6" w:themeFill="accent1" w:themeFillTint="33"/>
        <w:spacing w:after="0" w:line="240" w:lineRule="auto"/>
        <w:rPr>
          <w:rFonts w:ascii="Times New Roman" w:eastAsia="Times New Roman" w:hAnsi="Times New Roman" w:cs="Times New Roman"/>
          <w:b/>
          <w:i/>
          <w:sz w:val="24"/>
          <w:szCs w:val="24"/>
        </w:rPr>
      </w:pPr>
      <w:r w:rsidRPr="008A54D4">
        <w:rPr>
          <w:rFonts w:ascii="Times New Roman" w:eastAsia="Times New Roman" w:hAnsi="Times New Roman" w:cs="Times New Roman"/>
          <w:b/>
          <w:i/>
          <w:sz w:val="24"/>
          <w:szCs w:val="24"/>
        </w:rPr>
        <w:t>Motivational Incentives</w:t>
      </w:r>
    </w:p>
    <w:p w14:paraId="0538F067" w14:textId="77777777" w:rsidR="009B7CC2" w:rsidRDefault="009B7CC2" w:rsidP="008A54D4">
      <w:pPr>
        <w:spacing w:after="0" w:line="240" w:lineRule="auto"/>
        <w:rPr>
          <w:rFonts w:ascii="Times New Roman" w:eastAsia="Times New Roman" w:hAnsi="Times New Roman" w:cs="Times New Roman"/>
          <w:sz w:val="20"/>
          <w:szCs w:val="20"/>
        </w:rPr>
      </w:pPr>
    </w:p>
    <w:p w14:paraId="7781D3E9" w14:textId="634FBE00" w:rsidR="008A54D4" w:rsidRPr="008A54D4" w:rsidRDefault="008A54D4" w:rsidP="008A54D4">
      <w:pPr>
        <w:spacing w:after="0" w:line="240" w:lineRule="auto"/>
        <w:rPr>
          <w:rFonts w:ascii="Times New Roman" w:eastAsia="Times New Roman" w:hAnsi="Times New Roman" w:cs="Times New Roman"/>
        </w:rPr>
      </w:pPr>
      <w:r w:rsidRPr="008A54D4">
        <w:rPr>
          <w:rFonts w:ascii="Times New Roman" w:eastAsia="Times New Roman" w:hAnsi="Times New Roman" w:cs="Times New Roman"/>
          <w:sz w:val="20"/>
          <w:szCs w:val="20"/>
        </w:rPr>
        <w:t>Motivational incentives are not incorporated into your treatment program. However, we acknowledge progress and support the well-being of all patients.</w:t>
      </w:r>
    </w:p>
    <w:p w14:paraId="4AAB8A21" w14:textId="77777777" w:rsidR="008A54D4" w:rsidRPr="008A54D4" w:rsidRDefault="008A54D4" w:rsidP="008A54D4">
      <w:pPr>
        <w:spacing w:after="0" w:line="240" w:lineRule="auto"/>
        <w:rPr>
          <w:rFonts w:ascii="Times New Roman" w:hAnsi="Times New Roman" w:cs="Times New Roman"/>
          <w:b/>
          <w:i/>
          <w:sz w:val="24"/>
          <w:szCs w:val="24"/>
        </w:rPr>
      </w:pPr>
    </w:p>
    <w:p w14:paraId="31DEF0D3" w14:textId="77777777" w:rsidR="008A54D4" w:rsidRPr="008A54D4" w:rsidRDefault="008A54D4" w:rsidP="009B7CC2">
      <w:pPr>
        <w:shd w:val="clear" w:color="auto" w:fill="DEEAF6" w:themeFill="accent1" w:themeFillTint="33"/>
        <w:tabs>
          <w:tab w:val="left" w:pos="360"/>
        </w:tabs>
        <w:spacing w:after="120" w:line="240" w:lineRule="auto"/>
        <w:outlineLvl w:val="1"/>
        <w:rPr>
          <w:rFonts w:ascii="Times New Roman" w:eastAsia="Times New Roman" w:hAnsi="Times New Roman" w:cs="Times New Roman"/>
          <w:b/>
          <w:i/>
          <w:sz w:val="24"/>
          <w:szCs w:val="24"/>
        </w:rPr>
      </w:pPr>
      <w:bookmarkStart w:id="14" w:name="_Toc317841643"/>
      <w:r w:rsidRPr="008A54D4">
        <w:rPr>
          <w:rFonts w:ascii="Times New Roman" w:eastAsia="Times New Roman" w:hAnsi="Times New Roman" w:cs="Times New Roman"/>
          <w:b/>
          <w:i/>
          <w:sz w:val="24"/>
          <w:szCs w:val="24"/>
        </w:rPr>
        <w:t>Family Involvement</w:t>
      </w:r>
      <w:bookmarkEnd w:id="14"/>
    </w:p>
    <w:p w14:paraId="50C9AA84" w14:textId="4A3FCFC3" w:rsidR="008A54D4" w:rsidRDefault="008A54D4" w:rsidP="008A54D4">
      <w:pPr>
        <w:tabs>
          <w:tab w:val="left" w:pos="360"/>
        </w:tabs>
        <w:spacing w:after="120" w:line="240" w:lineRule="auto"/>
        <w:rPr>
          <w:rFonts w:ascii="Times New Roman" w:eastAsia="Times New Roman" w:hAnsi="Times New Roman" w:cs="Times New Roman"/>
          <w:sz w:val="20"/>
          <w:szCs w:val="20"/>
        </w:rPr>
      </w:pPr>
      <w:r w:rsidRPr="008A54D4">
        <w:rPr>
          <w:rFonts w:ascii="Times New Roman" w:eastAsia="Times New Roman" w:hAnsi="Times New Roman" w:cs="Times New Roman"/>
          <w:sz w:val="20"/>
          <w:szCs w:val="20"/>
        </w:rPr>
        <w:t xml:space="preserve">We believe that substance abuse is a problem for the whole </w:t>
      </w:r>
      <w:r w:rsidR="009B7CC2" w:rsidRPr="008A54D4">
        <w:rPr>
          <w:rFonts w:ascii="Times New Roman" w:eastAsia="Times New Roman" w:hAnsi="Times New Roman" w:cs="Times New Roman"/>
          <w:sz w:val="20"/>
          <w:szCs w:val="20"/>
        </w:rPr>
        <w:t>family,</w:t>
      </w:r>
      <w:r w:rsidRPr="008A54D4">
        <w:rPr>
          <w:rFonts w:ascii="Times New Roman" w:eastAsia="Times New Roman" w:hAnsi="Times New Roman" w:cs="Times New Roman"/>
          <w:sz w:val="20"/>
          <w:szCs w:val="20"/>
        </w:rPr>
        <w:t xml:space="preserve"> so </w:t>
      </w:r>
      <w:r w:rsidR="00A25B42" w:rsidRPr="008A54D4">
        <w:rPr>
          <w:rFonts w:ascii="Times New Roman" w:eastAsia="Times New Roman" w:hAnsi="Times New Roman" w:cs="Times New Roman"/>
          <w:sz w:val="20"/>
          <w:szCs w:val="20"/>
        </w:rPr>
        <w:t>all</w:t>
      </w:r>
      <w:r w:rsidRPr="008A54D4">
        <w:rPr>
          <w:rFonts w:ascii="Times New Roman" w:eastAsia="Times New Roman" w:hAnsi="Times New Roman" w:cs="Times New Roman"/>
          <w:sz w:val="20"/>
          <w:szCs w:val="20"/>
        </w:rPr>
        <w:t xml:space="preserve"> our services include ways for your family to be involved as well as you. When families get involved, treatment is more successful, and family relationships are more likely to improve. Without family participation, you are less likely to succeed in treatment and more likely to have more problems </w:t>
      </w:r>
      <w:r w:rsidR="009A52D4" w:rsidRPr="008A54D4">
        <w:rPr>
          <w:rFonts w:ascii="Times New Roman" w:eastAsia="Times New Roman" w:hAnsi="Times New Roman" w:cs="Times New Roman"/>
          <w:sz w:val="20"/>
          <w:szCs w:val="20"/>
        </w:rPr>
        <w:t>later</w:t>
      </w:r>
      <w:r w:rsidRPr="008A54D4">
        <w:rPr>
          <w:rFonts w:ascii="Times New Roman" w:eastAsia="Times New Roman" w:hAnsi="Times New Roman" w:cs="Times New Roman"/>
          <w:sz w:val="20"/>
          <w:szCs w:val="20"/>
        </w:rPr>
        <w:t xml:space="preserve">; therefore, regular involvement in services by at least one parent, grandparent, other relative, or legal guardian is a requirement of all our services.  If a family thinks this may be a problem, they should discuss it as early as possible with the primary counselor. </w:t>
      </w:r>
    </w:p>
    <w:p w14:paraId="1C5AFAE1" w14:textId="77777777" w:rsidR="005704C5" w:rsidRDefault="005704C5" w:rsidP="008A54D4">
      <w:pPr>
        <w:tabs>
          <w:tab w:val="left" w:pos="360"/>
        </w:tabs>
        <w:spacing w:after="120" w:line="240" w:lineRule="auto"/>
        <w:rPr>
          <w:rFonts w:ascii="Times New Roman" w:eastAsia="Times New Roman" w:hAnsi="Times New Roman" w:cs="Times New Roman"/>
          <w:sz w:val="20"/>
          <w:szCs w:val="20"/>
        </w:rPr>
      </w:pPr>
    </w:p>
    <w:p w14:paraId="561B92E3" w14:textId="77777777" w:rsidR="005704C5" w:rsidRPr="008A54D4" w:rsidRDefault="005704C5" w:rsidP="008A54D4">
      <w:pPr>
        <w:tabs>
          <w:tab w:val="left" w:pos="360"/>
        </w:tabs>
        <w:spacing w:after="120" w:line="240" w:lineRule="auto"/>
        <w:rPr>
          <w:rFonts w:ascii="Times New Roman" w:eastAsia="Times New Roman" w:hAnsi="Times New Roman" w:cs="Times New Roman"/>
          <w:sz w:val="20"/>
          <w:szCs w:val="20"/>
        </w:rPr>
      </w:pPr>
    </w:p>
    <w:p w14:paraId="639F57F4" w14:textId="77777777" w:rsidR="008A54D4" w:rsidRPr="008A54D4" w:rsidRDefault="008A54D4" w:rsidP="008A54D4">
      <w:pPr>
        <w:spacing w:after="0" w:line="240" w:lineRule="auto"/>
        <w:rPr>
          <w:rFonts w:ascii="Times New Roman" w:eastAsia="Times New Roman" w:hAnsi="Times New Roman" w:cs="Times New Roman"/>
          <w:b/>
          <w:i/>
          <w:sz w:val="24"/>
          <w:szCs w:val="24"/>
        </w:rPr>
      </w:pPr>
    </w:p>
    <w:p w14:paraId="72FE08D9" w14:textId="77777777" w:rsidR="008A54D4" w:rsidRPr="008A54D4" w:rsidRDefault="008A54D4" w:rsidP="009B7CC2">
      <w:pPr>
        <w:shd w:val="clear" w:color="auto" w:fill="DEEAF6" w:themeFill="accent1" w:themeFillTint="33"/>
        <w:spacing w:after="0" w:line="240" w:lineRule="auto"/>
        <w:rPr>
          <w:rFonts w:ascii="Times New Roman" w:eastAsia="Times New Roman" w:hAnsi="Times New Roman" w:cs="Times New Roman"/>
          <w:b/>
          <w:i/>
          <w:sz w:val="24"/>
          <w:szCs w:val="24"/>
        </w:rPr>
      </w:pPr>
      <w:r w:rsidRPr="008A54D4">
        <w:rPr>
          <w:rFonts w:ascii="Times New Roman" w:eastAsia="Times New Roman" w:hAnsi="Times New Roman" w:cs="Times New Roman"/>
          <w:b/>
          <w:i/>
          <w:sz w:val="24"/>
          <w:szCs w:val="24"/>
        </w:rPr>
        <w:t>Expectations for Legally Required Appointments, Sanctions, Court Notifications</w:t>
      </w:r>
    </w:p>
    <w:p w14:paraId="0F5BA928" w14:textId="77777777" w:rsidR="009B7CC2" w:rsidRDefault="009B7CC2" w:rsidP="008A54D4">
      <w:pPr>
        <w:spacing w:after="0" w:line="240" w:lineRule="auto"/>
        <w:rPr>
          <w:rFonts w:ascii="Times New Roman" w:eastAsia="Times New Roman" w:hAnsi="Times New Roman" w:cs="Times New Roman"/>
          <w:sz w:val="20"/>
          <w:szCs w:val="20"/>
        </w:rPr>
      </w:pPr>
    </w:p>
    <w:p w14:paraId="16A66B8A" w14:textId="4C62B131" w:rsidR="008A54D4" w:rsidRPr="008A54D4" w:rsidRDefault="008A54D4" w:rsidP="008A54D4">
      <w:pPr>
        <w:spacing w:after="0" w:line="240" w:lineRule="auto"/>
        <w:rPr>
          <w:rFonts w:ascii="Times New Roman" w:eastAsia="Times New Roman" w:hAnsi="Times New Roman" w:cs="Times New Roman"/>
          <w:sz w:val="20"/>
          <w:szCs w:val="20"/>
        </w:rPr>
      </w:pPr>
      <w:r w:rsidRPr="008A54D4">
        <w:rPr>
          <w:rFonts w:ascii="Times New Roman" w:eastAsia="Times New Roman" w:hAnsi="Times New Roman" w:cs="Times New Roman"/>
          <w:sz w:val="20"/>
          <w:szCs w:val="20"/>
        </w:rPr>
        <w:t xml:space="preserve">Occasionally, patients are required to attend services through a court or </w:t>
      </w:r>
      <w:r w:rsidR="005704C5" w:rsidRPr="008A54D4">
        <w:rPr>
          <w:rFonts w:ascii="Times New Roman" w:eastAsia="Times New Roman" w:hAnsi="Times New Roman" w:cs="Times New Roman"/>
          <w:sz w:val="20"/>
          <w:szCs w:val="20"/>
        </w:rPr>
        <w:t>another</w:t>
      </w:r>
      <w:r w:rsidRPr="008A54D4">
        <w:rPr>
          <w:rFonts w:ascii="Times New Roman" w:eastAsia="Times New Roman" w:hAnsi="Times New Roman" w:cs="Times New Roman"/>
          <w:sz w:val="20"/>
          <w:szCs w:val="20"/>
        </w:rPr>
        <w:t xml:space="preserve"> department. In those cases, counselors </w:t>
      </w:r>
      <w:r w:rsidR="005704C5">
        <w:rPr>
          <w:rFonts w:ascii="Times New Roman" w:eastAsia="Times New Roman" w:hAnsi="Times New Roman" w:cs="Times New Roman"/>
          <w:sz w:val="20"/>
          <w:szCs w:val="20"/>
        </w:rPr>
        <w:t>must</w:t>
      </w:r>
      <w:r w:rsidRPr="008A54D4">
        <w:rPr>
          <w:rFonts w:ascii="Times New Roman" w:eastAsia="Times New Roman" w:hAnsi="Times New Roman" w:cs="Times New Roman"/>
          <w:sz w:val="20"/>
          <w:szCs w:val="20"/>
        </w:rPr>
        <w:t xml:space="preserve"> notify your referral source of your progress and participation in treatment. Though this can be uncomfortable for you and may result in </w:t>
      </w:r>
      <w:r w:rsidRPr="008A54D4">
        <w:rPr>
          <w:rFonts w:ascii="Times New Roman" w:eastAsia="Times New Roman" w:hAnsi="Times New Roman" w:cs="Times New Roman"/>
          <w:sz w:val="20"/>
          <w:szCs w:val="20"/>
        </w:rPr>
        <w:lastRenderedPageBreak/>
        <w:t xml:space="preserve">consequences from your referral source, it is important to remember that we represent your interests only, except in circumstances where public safety </w:t>
      </w:r>
      <w:r w:rsidR="005704C5">
        <w:rPr>
          <w:rFonts w:ascii="Times New Roman" w:eastAsia="Times New Roman" w:hAnsi="Times New Roman" w:cs="Times New Roman"/>
          <w:sz w:val="20"/>
          <w:szCs w:val="20"/>
        </w:rPr>
        <w:t>concerns</w:t>
      </w:r>
      <w:r w:rsidRPr="008A54D4">
        <w:rPr>
          <w:rFonts w:ascii="Times New Roman" w:eastAsia="Times New Roman" w:hAnsi="Times New Roman" w:cs="Times New Roman"/>
          <w:sz w:val="20"/>
          <w:szCs w:val="20"/>
        </w:rPr>
        <w:t xml:space="preserve">. </w:t>
      </w:r>
    </w:p>
    <w:p w14:paraId="0978469B" w14:textId="77777777" w:rsidR="008A54D4" w:rsidRPr="008A54D4" w:rsidRDefault="008A54D4" w:rsidP="008A54D4">
      <w:pPr>
        <w:spacing w:after="0" w:line="240" w:lineRule="auto"/>
        <w:rPr>
          <w:rFonts w:ascii="Times New Roman" w:eastAsia="Times New Roman" w:hAnsi="Times New Roman" w:cs="Times New Roman"/>
          <w:sz w:val="20"/>
          <w:szCs w:val="20"/>
        </w:rPr>
      </w:pPr>
    </w:p>
    <w:p w14:paraId="663967FF" w14:textId="5ACC2781" w:rsidR="008A54D4" w:rsidRPr="008A54D4" w:rsidRDefault="008A54D4" w:rsidP="008A54D4">
      <w:pPr>
        <w:spacing w:after="0" w:line="240" w:lineRule="auto"/>
        <w:rPr>
          <w:rFonts w:ascii="Times New Roman" w:eastAsia="Times New Roman" w:hAnsi="Times New Roman" w:cs="Times New Roman"/>
          <w:sz w:val="20"/>
          <w:szCs w:val="20"/>
        </w:rPr>
      </w:pPr>
      <w:r w:rsidRPr="008A54D4">
        <w:rPr>
          <w:rFonts w:ascii="Times New Roman" w:eastAsia="Times New Roman" w:hAnsi="Times New Roman" w:cs="Times New Roman"/>
          <w:sz w:val="20"/>
          <w:szCs w:val="20"/>
        </w:rPr>
        <w:t xml:space="preserve">As mentioned earlier, </w:t>
      </w:r>
      <w:r w:rsidR="0058760E">
        <w:rPr>
          <w:rFonts w:ascii="Times New Roman" w:eastAsia="Times New Roman" w:hAnsi="Times New Roman" w:cs="Times New Roman"/>
          <w:sz w:val="20"/>
          <w:szCs w:val="20"/>
        </w:rPr>
        <w:t>Nexus Care of Beaufort County</w:t>
      </w:r>
      <w:r w:rsidRPr="008A54D4">
        <w:rPr>
          <w:rFonts w:ascii="Times New Roman" w:eastAsia="Times New Roman" w:hAnsi="Times New Roman" w:cs="Times New Roman"/>
          <w:sz w:val="20"/>
          <w:szCs w:val="20"/>
        </w:rPr>
        <w:t xml:space="preserve"> cannot </w:t>
      </w:r>
      <w:r w:rsidR="005704C5" w:rsidRPr="008A54D4">
        <w:rPr>
          <w:rFonts w:ascii="Times New Roman" w:eastAsia="Times New Roman" w:hAnsi="Times New Roman" w:cs="Times New Roman"/>
          <w:sz w:val="20"/>
          <w:szCs w:val="20"/>
        </w:rPr>
        <w:t>require</w:t>
      </w:r>
      <w:r w:rsidRPr="008A54D4">
        <w:rPr>
          <w:rFonts w:ascii="Times New Roman" w:eastAsia="Times New Roman" w:hAnsi="Times New Roman" w:cs="Times New Roman"/>
          <w:sz w:val="20"/>
          <w:szCs w:val="20"/>
        </w:rPr>
        <w:t xml:space="preserve"> you </w:t>
      </w:r>
      <w:r w:rsidR="005704C5">
        <w:rPr>
          <w:rFonts w:ascii="Times New Roman" w:eastAsia="Times New Roman" w:hAnsi="Times New Roman" w:cs="Times New Roman"/>
          <w:sz w:val="20"/>
          <w:szCs w:val="20"/>
        </w:rPr>
        <w:t>to complete a</w:t>
      </w:r>
      <w:r w:rsidRPr="008A54D4">
        <w:rPr>
          <w:rFonts w:ascii="Times New Roman" w:eastAsia="Times New Roman" w:hAnsi="Times New Roman" w:cs="Times New Roman"/>
          <w:sz w:val="20"/>
          <w:szCs w:val="20"/>
        </w:rPr>
        <w:t xml:space="preserve"> consent form for a particular department. However, </w:t>
      </w:r>
      <w:r w:rsidR="00B347D0">
        <w:rPr>
          <w:rFonts w:ascii="Times New Roman" w:eastAsia="Times New Roman" w:hAnsi="Times New Roman" w:cs="Times New Roman"/>
          <w:sz w:val="20"/>
          <w:szCs w:val="20"/>
        </w:rPr>
        <w:t>the department you’re referring to or the</w:t>
      </w:r>
      <w:r w:rsidRPr="008A54D4">
        <w:rPr>
          <w:rFonts w:ascii="Times New Roman" w:eastAsia="Times New Roman" w:hAnsi="Times New Roman" w:cs="Times New Roman"/>
          <w:sz w:val="20"/>
          <w:szCs w:val="20"/>
        </w:rPr>
        <w:t xml:space="preserve"> supervising department may require you </w:t>
      </w:r>
      <w:r w:rsidR="005704C5">
        <w:rPr>
          <w:rFonts w:ascii="Times New Roman" w:eastAsia="Times New Roman" w:hAnsi="Times New Roman" w:cs="Times New Roman"/>
          <w:sz w:val="20"/>
          <w:szCs w:val="20"/>
        </w:rPr>
        <w:t xml:space="preserve">to </w:t>
      </w:r>
      <w:r w:rsidRPr="008A54D4">
        <w:rPr>
          <w:rFonts w:ascii="Times New Roman" w:eastAsia="Times New Roman" w:hAnsi="Times New Roman" w:cs="Times New Roman"/>
          <w:sz w:val="20"/>
          <w:szCs w:val="20"/>
        </w:rPr>
        <w:t xml:space="preserve">complete a consent form. </w:t>
      </w:r>
    </w:p>
    <w:p w14:paraId="43578A9D" w14:textId="77777777" w:rsidR="008A54D4" w:rsidRPr="008A54D4" w:rsidRDefault="008A54D4" w:rsidP="008A54D4">
      <w:pPr>
        <w:spacing w:after="0" w:line="240" w:lineRule="auto"/>
        <w:rPr>
          <w:rFonts w:ascii="Times New Roman" w:eastAsia="Times New Roman" w:hAnsi="Times New Roman" w:cs="Times New Roman"/>
          <w:sz w:val="24"/>
          <w:szCs w:val="24"/>
        </w:rPr>
      </w:pPr>
    </w:p>
    <w:p w14:paraId="106D6EDF" w14:textId="77777777" w:rsidR="008A54D4" w:rsidRPr="008A54D4" w:rsidRDefault="008A54D4" w:rsidP="005704C5">
      <w:pPr>
        <w:shd w:val="clear" w:color="auto" w:fill="DEEAF6" w:themeFill="accent1" w:themeFillTint="33"/>
        <w:spacing w:after="0" w:line="240" w:lineRule="auto"/>
        <w:rPr>
          <w:rFonts w:ascii="Times New Roman" w:eastAsia="Times New Roman" w:hAnsi="Times New Roman" w:cs="Times New Roman"/>
          <w:b/>
          <w:i/>
          <w:sz w:val="24"/>
          <w:szCs w:val="24"/>
        </w:rPr>
      </w:pPr>
      <w:r w:rsidRPr="008A54D4">
        <w:rPr>
          <w:rFonts w:ascii="Times New Roman" w:eastAsia="Times New Roman" w:hAnsi="Times New Roman" w:cs="Times New Roman"/>
          <w:b/>
          <w:i/>
          <w:sz w:val="24"/>
          <w:szCs w:val="24"/>
        </w:rPr>
        <w:t>Patient Refunds</w:t>
      </w:r>
    </w:p>
    <w:p w14:paraId="5814E0E2" w14:textId="77777777" w:rsidR="005704C5" w:rsidRDefault="005704C5" w:rsidP="008A54D4">
      <w:pPr>
        <w:spacing w:after="0" w:line="240" w:lineRule="auto"/>
        <w:rPr>
          <w:rFonts w:ascii="Times New Roman" w:eastAsia="Times New Roman" w:hAnsi="Times New Roman" w:cs="Times New Roman"/>
          <w:sz w:val="20"/>
          <w:szCs w:val="20"/>
        </w:rPr>
      </w:pPr>
    </w:p>
    <w:p w14:paraId="51431F93" w14:textId="4CEB59D7" w:rsidR="008A54D4" w:rsidRPr="008A54D4" w:rsidRDefault="008A54D4" w:rsidP="008A54D4">
      <w:pPr>
        <w:spacing w:after="0" w:line="240" w:lineRule="auto"/>
        <w:rPr>
          <w:rFonts w:ascii="Times New Roman" w:eastAsia="Times New Roman" w:hAnsi="Times New Roman" w:cs="Times New Roman"/>
          <w:sz w:val="20"/>
          <w:szCs w:val="20"/>
        </w:rPr>
      </w:pPr>
      <w:r w:rsidRPr="008A54D4">
        <w:rPr>
          <w:rFonts w:ascii="Times New Roman" w:eastAsia="Times New Roman" w:hAnsi="Times New Roman" w:cs="Times New Roman"/>
          <w:sz w:val="20"/>
          <w:szCs w:val="20"/>
        </w:rPr>
        <w:t xml:space="preserve">Patient refunds will be </w:t>
      </w:r>
      <w:r w:rsidR="00DF49CD" w:rsidRPr="008A54D4">
        <w:rPr>
          <w:rFonts w:ascii="Times New Roman" w:eastAsia="Times New Roman" w:hAnsi="Times New Roman" w:cs="Times New Roman"/>
          <w:sz w:val="20"/>
          <w:szCs w:val="20"/>
        </w:rPr>
        <w:t>pro</w:t>
      </w:r>
      <w:r w:rsidR="00DF49CD">
        <w:rPr>
          <w:rFonts w:ascii="Times New Roman" w:eastAsia="Times New Roman" w:hAnsi="Times New Roman" w:cs="Times New Roman"/>
          <w:sz w:val="20"/>
          <w:szCs w:val="20"/>
        </w:rPr>
        <w:t>-</w:t>
      </w:r>
      <w:r w:rsidR="00DF49CD" w:rsidRPr="008A54D4">
        <w:rPr>
          <w:rFonts w:ascii="Times New Roman" w:eastAsia="Times New Roman" w:hAnsi="Times New Roman" w:cs="Times New Roman"/>
          <w:sz w:val="20"/>
          <w:szCs w:val="20"/>
        </w:rPr>
        <w:t>rated</w:t>
      </w:r>
      <w:r w:rsidRPr="008A54D4">
        <w:rPr>
          <w:rFonts w:ascii="Times New Roman" w:eastAsia="Times New Roman" w:hAnsi="Times New Roman" w:cs="Times New Roman"/>
          <w:sz w:val="20"/>
          <w:szCs w:val="20"/>
        </w:rPr>
        <w:t xml:space="preserve"> </w:t>
      </w:r>
      <w:r w:rsidR="00F50EFA">
        <w:rPr>
          <w:rFonts w:ascii="Times New Roman" w:eastAsia="Times New Roman" w:hAnsi="Times New Roman" w:cs="Times New Roman"/>
          <w:sz w:val="20"/>
          <w:szCs w:val="20"/>
        </w:rPr>
        <w:t>by</w:t>
      </w:r>
      <w:r w:rsidRPr="008A54D4">
        <w:rPr>
          <w:rFonts w:ascii="Times New Roman" w:eastAsia="Times New Roman" w:hAnsi="Times New Roman" w:cs="Times New Roman"/>
          <w:sz w:val="20"/>
          <w:szCs w:val="20"/>
        </w:rPr>
        <w:t xml:space="preserve"> the length of time spent in services.</w:t>
      </w:r>
    </w:p>
    <w:p w14:paraId="171F3DF2" w14:textId="77777777" w:rsidR="008A54D4" w:rsidRPr="008A54D4" w:rsidRDefault="008A54D4" w:rsidP="008A54D4">
      <w:pPr>
        <w:spacing w:after="0" w:line="240" w:lineRule="auto"/>
        <w:rPr>
          <w:rFonts w:ascii="Times New Roman" w:eastAsia="Times New Roman" w:hAnsi="Times New Roman" w:cs="Times New Roman"/>
          <w:sz w:val="20"/>
          <w:szCs w:val="20"/>
        </w:rPr>
      </w:pPr>
    </w:p>
    <w:p w14:paraId="249823D7" w14:textId="3E8EBCC2" w:rsidR="008A54D4" w:rsidRDefault="008A54D4" w:rsidP="008A54D4">
      <w:pPr>
        <w:spacing w:after="0" w:line="240" w:lineRule="auto"/>
        <w:rPr>
          <w:rFonts w:ascii="Times New Roman" w:eastAsia="Times New Roman" w:hAnsi="Times New Roman" w:cs="Times New Roman"/>
          <w:sz w:val="20"/>
          <w:szCs w:val="20"/>
        </w:rPr>
      </w:pPr>
      <w:r w:rsidRPr="008A54D4">
        <w:rPr>
          <w:rFonts w:ascii="Times New Roman" w:eastAsia="Times New Roman" w:hAnsi="Times New Roman" w:cs="Times New Roman"/>
          <w:sz w:val="20"/>
          <w:szCs w:val="20"/>
        </w:rPr>
        <w:t xml:space="preserve">Each patient seeking a refund must submit a written request to the ADSAP Program Administrator. Once the request has been received and approved, a refund will be forwarded to the patient’s mailing address within 30 business days. </w:t>
      </w:r>
    </w:p>
    <w:p w14:paraId="02FFC851" w14:textId="77777777" w:rsidR="00E24EF3" w:rsidRDefault="00E24EF3" w:rsidP="008A54D4">
      <w:pPr>
        <w:spacing w:after="0" w:line="240" w:lineRule="auto"/>
        <w:rPr>
          <w:rFonts w:ascii="Times New Roman" w:eastAsia="Times New Roman" w:hAnsi="Times New Roman" w:cs="Times New Roman"/>
          <w:sz w:val="20"/>
          <w:szCs w:val="20"/>
        </w:rPr>
      </w:pPr>
    </w:p>
    <w:p w14:paraId="04EC2C08" w14:textId="7361E24E" w:rsidR="009A52D4" w:rsidRDefault="009A52D4" w:rsidP="008A54D4">
      <w:pPr>
        <w:spacing w:after="0" w:line="240" w:lineRule="auto"/>
        <w:rPr>
          <w:rFonts w:ascii="Times New Roman" w:eastAsia="Times New Roman" w:hAnsi="Times New Roman" w:cs="Times New Roman"/>
          <w:sz w:val="20"/>
          <w:szCs w:val="20"/>
        </w:rPr>
      </w:pPr>
    </w:p>
    <w:p w14:paraId="609666F4" w14:textId="67BDC1F5" w:rsidR="008A54D4" w:rsidRPr="008A54D4" w:rsidRDefault="008A54D4" w:rsidP="00676BF8">
      <w:pPr>
        <w:shd w:val="clear" w:color="auto" w:fill="DEEAF6" w:themeFill="accent1" w:themeFillTint="33"/>
        <w:spacing w:after="0" w:line="240" w:lineRule="auto"/>
        <w:rPr>
          <w:rFonts w:ascii="Times New Roman" w:hAnsi="Times New Roman" w:cs="Times New Roman"/>
          <w:b/>
          <w:bCs/>
          <w:i/>
          <w:iCs/>
          <w:sz w:val="24"/>
          <w:szCs w:val="24"/>
        </w:rPr>
      </w:pPr>
      <w:r w:rsidRPr="20EA7B3B">
        <w:rPr>
          <w:rFonts w:ascii="Times New Roman" w:hAnsi="Times New Roman" w:cs="Times New Roman"/>
          <w:b/>
          <w:bCs/>
          <w:i/>
          <w:iCs/>
          <w:sz w:val="24"/>
          <w:szCs w:val="24"/>
        </w:rPr>
        <w:t>Rights and Responsibilities of Patient</w:t>
      </w:r>
    </w:p>
    <w:p w14:paraId="04F88F30" w14:textId="77777777" w:rsidR="008A54D4" w:rsidRPr="008A54D4" w:rsidRDefault="008A54D4" w:rsidP="00676BF8">
      <w:pPr>
        <w:shd w:val="clear" w:color="auto" w:fill="DEEAF6" w:themeFill="accent1" w:themeFillTint="33"/>
        <w:spacing w:after="0" w:line="240" w:lineRule="auto"/>
        <w:rPr>
          <w:rFonts w:ascii="Times New Roman" w:hAnsi="Times New Roman" w:cs="Times New Roman"/>
          <w:sz w:val="24"/>
          <w:szCs w:val="24"/>
        </w:rPr>
      </w:pPr>
    </w:p>
    <w:p w14:paraId="4E99D12B" w14:textId="247F45AF" w:rsidR="008A54D4" w:rsidRPr="008A54D4" w:rsidRDefault="008A54D4" w:rsidP="008A54D4">
      <w:pPr>
        <w:tabs>
          <w:tab w:val="left" w:pos="-180"/>
        </w:tabs>
        <w:spacing w:after="0" w:line="240" w:lineRule="auto"/>
        <w:ind w:left="360" w:right="-720" w:hanging="360"/>
        <w:outlineLvl w:val="0"/>
        <w:rPr>
          <w:rFonts w:ascii="Times New Roman" w:eastAsia="Times New Roman" w:hAnsi="Times New Roman" w:cs="Times New Roman"/>
          <w:i/>
          <w:sz w:val="20"/>
          <w:szCs w:val="20"/>
          <w:u w:val="single"/>
        </w:rPr>
      </w:pPr>
      <w:r w:rsidRPr="008A54D4">
        <w:rPr>
          <w:rFonts w:ascii="Times New Roman" w:eastAsia="Times New Roman" w:hAnsi="Times New Roman" w:cs="Times New Roman"/>
          <w:b/>
          <w:sz w:val="24"/>
          <w:szCs w:val="24"/>
        </w:rPr>
        <w:tab/>
      </w:r>
      <w:r w:rsidRPr="008A54D4">
        <w:rPr>
          <w:rFonts w:ascii="Times New Roman" w:eastAsia="Times New Roman" w:hAnsi="Times New Roman" w:cs="Times New Roman"/>
          <w:i/>
          <w:sz w:val="20"/>
          <w:szCs w:val="20"/>
          <w:u w:val="single"/>
        </w:rPr>
        <w:t>Patient Rights</w:t>
      </w:r>
    </w:p>
    <w:p w14:paraId="7DFA4951" w14:textId="77777777" w:rsidR="008A54D4" w:rsidRPr="008A54D4" w:rsidRDefault="008A54D4" w:rsidP="008A54D4">
      <w:pPr>
        <w:spacing w:after="0" w:line="240" w:lineRule="auto"/>
        <w:jc w:val="center"/>
        <w:rPr>
          <w:rFonts w:ascii="Times New Roman" w:eastAsia="Times New Roman" w:hAnsi="Times New Roman" w:cs="Times New Roman"/>
          <w:sz w:val="16"/>
          <w:szCs w:val="16"/>
        </w:rPr>
      </w:pPr>
    </w:p>
    <w:p w14:paraId="05DB9B72" w14:textId="487C0EEC" w:rsidR="008A54D4" w:rsidRPr="008A54D4" w:rsidRDefault="008A54D4" w:rsidP="008A54D4">
      <w:pPr>
        <w:numPr>
          <w:ilvl w:val="0"/>
          <w:numId w:val="1"/>
        </w:numPr>
        <w:spacing w:after="0" w:line="288" w:lineRule="atLeast"/>
        <w:rPr>
          <w:rFonts w:ascii="Times New Roman" w:eastAsia="Times New Roman" w:hAnsi="Times New Roman" w:cs="Times New Roman"/>
          <w:sz w:val="20"/>
          <w:szCs w:val="20"/>
        </w:rPr>
      </w:pPr>
      <w:r w:rsidRPr="008A54D4">
        <w:rPr>
          <w:rFonts w:ascii="Times New Roman" w:eastAsia="Times New Roman" w:hAnsi="Times New Roman" w:cs="Times New Roman"/>
          <w:sz w:val="20"/>
          <w:szCs w:val="20"/>
        </w:rPr>
        <w:t xml:space="preserve">To be entitled to respect and dignity in an environment that affords security and </w:t>
      </w:r>
      <w:r w:rsidR="00870505" w:rsidRPr="008A54D4">
        <w:rPr>
          <w:rFonts w:ascii="Times New Roman" w:eastAsia="Times New Roman" w:hAnsi="Times New Roman" w:cs="Times New Roman"/>
          <w:sz w:val="20"/>
          <w:szCs w:val="20"/>
        </w:rPr>
        <w:t>privacy.</w:t>
      </w:r>
    </w:p>
    <w:p w14:paraId="54E710FF" w14:textId="77777777" w:rsidR="008A54D4" w:rsidRPr="008A54D4" w:rsidRDefault="008A54D4" w:rsidP="008A54D4">
      <w:pPr>
        <w:spacing w:after="0" w:line="240" w:lineRule="auto"/>
        <w:rPr>
          <w:rFonts w:ascii="Times New Roman" w:eastAsia="Times New Roman" w:hAnsi="Times New Roman" w:cs="Times New Roman"/>
          <w:sz w:val="12"/>
          <w:szCs w:val="12"/>
        </w:rPr>
      </w:pPr>
    </w:p>
    <w:p w14:paraId="3F83E366" w14:textId="388B4A7C" w:rsidR="008A54D4" w:rsidRPr="008A54D4" w:rsidRDefault="008A54D4" w:rsidP="008A54D4">
      <w:pPr>
        <w:numPr>
          <w:ilvl w:val="0"/>
          <w:numId w:val="1"/>
        </w:numPr>
        <w:spacing w:after="0" w:line="240" w:lineRule="auto"/>
        <w:rPr>
          <w:rFonts w:ascii="Times New Roman" w:eastAsia="Times New Roman" w:hAnsi="Times New Roman" w:cs="Times New Roman"/>
          <w:sz w:val="20"/>
          <w:szCs w:val="20"/>
        </w:rPr>
      </w:pPr>
      <w:r w:rsidRPr="008A54D4">
        <w:rPr>
          <w:rFonts w:ascii="Times New Roman" w:eastAsia="Times New Roman" w:hAnsi="Times New Roman" w:cs="Times New Roman"/>
          <w:sz w:val="20"/>
          <w:szCs w:val="20"/>
        </w:rPr>
        <w:t xml:space="preserve">To receive services protected under the laws of confidentiality and to receive </w:t>
      </w:r>
      <w:r w:rsidR="00870505">
        <w:rPr>
          <w:rFonts w:ascii="Times New Roman" w:eastAsia="Times New Roman" w:hAnsi="Times New Roman" w:cs="Times New Roman"/>
          <w:sz w:val="20"/>
          <w:szCs w:val="20"/>
        </w:rPr>
        <w:t xml:space="preserve">a </w:t>
      </w:r>
      <w:r w:rsidR="00870505" w:rsidRPr="008A54D4">
        <w:rPr>
          <w:rFonts w:ascii="Times New Roman" w:eastAsia="Times New Roman" w:hAnsi="Times New Roman" w:cs="Times New Roman"/>
          <w:sz w:val="20"/>
          <w:szCs w:val="20"/>
        </w:rPr>
        <w:t>Privacy</w:t>
      </w:r>
      <w:r w:rsidRPr="008A54D4">
        <w:rPr>
          <w:rFonts w:ascii="Times New Roman" w:eastAsia="Times New Roman" w:hAnsi="Times New Roman" w:cs="Times New Roman"/>
          <w:sz w:val="20"/>
          <w:szCs w:val="20"/>
        </w:rPr>
        <w:t xml:space="preserve"> Notice as well as other information concerning your rights </w:t>
      </w:r>
      <w:r w:rsidR="00870505">
        <w:rPr>
          <w:rFonts w:ascii="Times New Roman" w:eastAsia="Times New Roman" w:hAnsi="Times New Roman" w:cs="Times New Roman"/>
          <w:sz w:val="20"/>
          <w:szCs w:val="20"/>
        </w:rPr>
        <w:t>regarding</w:t>
      </w:r>
      <w:r w:rsidRPr="008A54D4">
        <w:rPr>
          <w:rFonts w:ascii="Times New Roman" w:eastAsia="Times New Roman" w:hAnsi="Times New Roman" w:cs="Times New Roman"/>
          <w:sz w:val="20"/>
          <w:szCs w:val="20"/>
        </w:rPr>
        <w:t xml:space="preserve"> the use, storage</w:t>
      </w:r>
      <w:r w:rsidR="00870505">
        <w:rPr>
          <w:rFonts w:ascii="Times New Roman" w:eastAsia="Times New Roman" w:hAnsi="Times New Roman" w:cs="Times New Roman"/>
          <w:sz w:val="20"/>
          <w:szCs w:val="20"/>
        </w:rPr>
        <w:t>,</w:t>
      </w:r>
      <w:r w:rsidRPr="008A54D4">
        <w:rPr>
          <w:rFonts w:ascii="Times New Roman" w:eastAsia="Times New Roman" w:hAnsi="Times New Roman" w:cs="Times New Roman"/>
          <w:sz w:val="20"/>
          <w:szCs w:val="20"/>
        </w:rPr>
        <w:t xml:space="preserve"> and disclosure of healthcare </w:t>
      </w:r>
      <w:r w:rsidR="00E245EF" w:rsidRPr="008A54D4">
        <w:rPr>
          <w:rFonts w:ascii="Times New Roman" w:eastAsia="Times New Roman" w:hAnsi="Times New Roman" w:cs="Times New Roman"/>
          <w:sz w:val="20"/>
          <w:szCs w:val="20"/>
        </w:rPr>
        <w:t>information.</w:t>
      </w:r>
    </w:p>
    <w:p w14:paraId="41B794F3" w14:textId="77777777" w:rsidR="008A54D4" w:rsidRPr="008A54D4" w:rsidRDefault="008A54D4" w:rsidP="008A54D4">
      <w:pPr>
        <w:spacing w:after="0" w:line="240" w:lineRule="auto"/>
        <w:ind w:left="360"/>
        <w:rPr>
          <w:rFonts w:ascii="Times New Roman" w:eastAsia="Times New Roman" w:hAnsi="Times New Roman" w:cs="Times New Roman"/>
          <w:sz w:val="12"/>
          <w:szCs w:val="12"/>
        </w:rPr>
      </w:pPr>
    </w:p>
    <w:p w14:paraId="3ADA0066" w14:textId="68ABCBE4" w:rsidR="008A54D4" w:rsidRPr="008A54D4" w:rsidRDefault="008A54D4" w:rsidP="008A54D4">
      <w:pPr>
        <w:numPr>
          <w:ilvl w:val="0"/>
          <w:numId w:val="1"/>
        </w:numPr>
        <w:spacing w:after="0" w:line="240" w:lineRule="auto"/>
        <w:rPr>
          <w:rFonts w:ascii="Times New Roman" w:eastAsia="Times New Roman" w:hAnsi="Times New Roman" w:cs="Times New Roman"/>
          <w:sz w:val="20"/>
          <w:szCs w:val="20"/>
        </w:rPr>
      </w:pPr>
      <w:r w:rsidRPr="008A54D4">
        <w:rPr>
          <w:rFonts w:ascii="Times New Roman" w:eastAsia="Times New Roman" w:hAnsi="Times New Roman" w:cs="Times New Roman"/>
          <w:sz w:val="20"/>
          <w:szCs w:val="20"/>
        </w:rPr>
        <w:t xml:space="preserve">To receive services regardless of race, sex, national origin, creed, physical or mental handicap, or personal ability to </w:t>
      </w:r>
      <w:r w:rsidR="00E245EF" w:rsidRPr="008A54D4">
        <w:rPr>
          <w:rFonts w:ascii="Times New Roman" w:eastAsia="Times New Roman" w:hAnsi="Times New Roman" w:cs="Times New Roman"/>
          <w:sz w:val="20"/>
          <w:szCs w:val="20"/>
        </w:rPr>
        <w:t>pay.</w:t>
      </w:r>
    </w:p>
    <w:p w14:paraId="584E25E4" w14:textId="77777777" w:rsidR="008A54D4" w:rsidRPr="008A54D4" w:rsidRDefault="008A54D4" w:rsidP="008A54D4">
      <w:pPr>
        <w:spacing w:after="0" w:line="240" w:lineRule="auto"/>
        <w:ind w:left="360" w:firstLine="360"/>
        <w:rPr>
          <w:rFonts w:ascii="Times New Roman" w:eastAsia="Times New Roman" w:hAnsi="Times New Roman" w:cs="Times New Roman"/>
          <w:sz w:val="12"/>
          <w:szCs w:val="12"/>
        </w:rPr>
      </w:pPr>
    </w:p>
    <w:p w14:paraId="491077B1" w14:textId="72517DBA" w:rsidR="008A54D4" w:rsidRPr="008A54D4" w:rsidRDefault="008A54D4" w:rsidP="008A54D4">
      <w:pPr>
        <w:spacing w:after="0" w:line="240" w:lineRule="auto"/>
        <w:ind w:left="720" w:hanging="360"/>
        <w:rPr>
          <w:rFonts w:ascii="Times New Roman" w:eastAsia="Times New Roman" w:hAnsi="Times New Roman" w:cs="Times New Roman"/>
          <w:sz w:val="20"/>
          <w:szCs w:val="20"/>
        </w:rPr>
      </w:pPr>
      <w:r w:rsidRPr="008A54D4">
        <w:rPr>
          <w:rFonts w:ascii="Times New Roman" w:eastAsia="Times New Roman" w:hAnsi="Times New Roman" w:cs="Times New Roman"/>
          <w:sz w:val="20"/>
          <w:szCs w:val="20"/>
        </w:rPr>
        <w:t>4.</w:t>
      </w:r>
      <w:r w:rsidRPr="008A54D4">
        <w:rPr>
          <w:rFonts w:ascii="Times New Roman" w:eastAsia="Times New Roman" w:hAnsi="Times New Roman" w:cs="Times New Roman"/>
          <w:sz w:val="20"/>
          <w:szCs w:val="20"/>
        </w:rPr>
        <w:tab/>
        <w:t xml:space="preserve">To know the reasons for or purpose of the services provided and to consent to receiving these </w:t>
      </w:r>
      <w:r w:rsidR="00E245EF" w:rsidRPr="008A54D4">
        <w:rPr>
          <w:rFonts w:ascii="Times New Roman" w:eastAsia="Times New Roman" w:hAnsi="Times New Roman" w:cs="Times New Roman"/>
          <w:sz w:val="20"/>
          <w:szCs w:val="20"/>
        </w:rPr>
        <w:t>services.</w:t>
      </w:r>
    </w:p>
    <w:p w14:paraId="17CC8F4E" w14:textId="77777777" w:rsidR="008A54D4" w:rsidRPr="008A54D4" w:rsidRDefault="008A54D4" w:rsidP="008A54D4">
      <w:pPr>
        <w:spacing w:after="0" w:line="240" w:lineRule="auto"/>
        <w:ind w:left="36"/>
        <w:rPr>
          <w:rFonts w:ascii="Times New Roman" w:eastAsia="Times New Roman" w:hAnsi="Times New Roman" w:cs="Times New Roman"/>
          <w:sz w:val="12"/>
          <w:szCs w:val="12"/>
        </w:rPr>
      </w:pPr>
    </w:p>
    <w:p w14:paraId="1DA25A30" w14:textId="0808C9FC" w:rsidR="008A54D4" w:rsidRPr="008A54D4" w:rsidRDefault="008A54D4" w:rsidP="008A54D4">
      <w:pPr>
        <w:spacing w:after="0" w:line="228" w:lineRule="atLeast"/>
        <w:ind w:left="720" w:hanging="360"/>
        <w:rPr>
          <w:rFonts w:ascii="Times New Roman" w:eastAsia="Times New Roman" w:hAnsi="Times New Roman" w:cs="Times New Roman"/>
          <w:sz w:val="20"/>
          <w:szCs w:val="20"/>
        </w:rPr>
      </w:pPr>
      <w:r w:rsidRPr="008A54D4">
        <w:rPr>
          <w:rFonts w:ascii="Times New Roman" w:eastAsia="Times New Roman" w:hAnsi="Times New Roman" w:cs="Times New Roman"/>
          <w:sz w:val="20"/>
          <w:szCs w:val="20"/>
        </w:rPr>
        <w:t>5.</w:t>
      </w:r>
      <w:r w:rsidRPr="008A54D4">
        <w:rPr>
          <w:rFonts w:ascii="Times New Roman" w:eastAsia="Times New Roman" w:hAnsi="Times New Roman" w:cs="Times New Roman"/>
          <w:sz w:val="20"/>
          <w:szCs w:val="20"/>
        </w:rPr>
        <w:tab/>
        <w:t xml:space="preserve">To receive an individual evaluation and treatment based </w:t>
      </w:r>
      <w:r w:rsidR="00E245EF">
        <w:rPr>
          <w:rFonts w:ascii="Times New Roman" w:eastAsia="Times New Roman" w:hAnsi="Times New Roman" w:cs="Times New Roman"/>
          <w:sz w:val="20"/>
          <w:szCs w:val="20"/>
        </w:rPr>
        <w:t>on</w:t>
      </w:r>
      <w:r w:rsidRPr="008A54D4">
        <w:rPr>
          <w:rFonts w:ascii="Times New Roman" w:eastAsia="Times New Roman" w:hAnsi="Times New Roman" w:cs="Times New Roman"/>
          <w:sz w:val="20"/>
          <w:szCs w:val="20"/>
        </w:rPr>
        <w:t xml:space="preserve"> your needs, abilities</w:t>
      </w:r>
      <w:r w:rsidR="00E245EF">
        <w:rPr>
          <w:rFonts w:ascii="Times New Roman" w:eastAsia="Times New Roman" w:hAnsi="Times New Roman" w:cs="Times New Roman"/>
          <w:sz w:val="20"/>
          <w:szCs w:val="20"/>
        </w:rPr>
        <w:t>,</w:t>
      </w:r>
      <w:r w:rsidRPr="008A54D4">
        <w:rPr>
          <w:rFonts w:ascii="Times New Roman" w:eastAsia="Times New Roman" w:hAnsi="Times New Roman" w:cs="Times New Roman"/>
          <w:sz w:val="20"/>
          <w:szCs w:val="20"/>
        </w:rPr>
        <w:t xml:space="preserve"> and goals, including your active participation in the development of your plan of </w:t>
      </w:r>
      <w:r w:rsidR="00E245EF" w:rsidRPr="008A54D4">
        <w:rPr>
          <w:rFonts w:ascii="Times New Roman" w:eastAsia="Times New Roman" w:hAnsi="Times New Roman" w:cs="Times New Roman"/>
          <w:sz w:val="20"/>
          <w:szCs w:val="20"/>
        </w:rPr>
        <w:t>care.</w:t>
      </w:r>
    </w:p>
    <w:p w14:paraId="786A9569" w14:textId="77777777" w:rsidR="008A54D4" w:rsidRPr="008A54D4" w:rsidRDefault="008A54D4" w:rsidP="008A54D4">
      <w:pPr>
        <w:spacing w:after="0" w:line="240" w:lineRule="auto"/>
        <w:rPr>
          <w:rFonts w:ascii="Times New Roman" w:eastAsia="Times New Roman" w:hAnsi="Times New Roman" w:cs="Times New Roman"/>
          <w:sz w:val="12"/>
          <w:szCs w:val="12"/>
        </w:rPr>
      </w:pPr>
    </w:p>
    <w:p w14:paraId="2BF2E345" w14:textId="3D323A06" w:rsidR="008A54D4" w:rsidRPr="008A54D4" w:rsidRDefault="008A54D4" w:rsidP="008A54D4">
      <w:pPr>
        <w:spacing w:after="0" w:line="240" w:lineRule="auto"/>
        <w:ind w:left="720" w:hanging="360"/>
        <w:rPr>
          <w:rFonts w:ascii="Times New Roman" w:eastAsia="Times New Roman" w:hAnsi="Times New Roman" w:cs="Times New Roman"/>
          <w:sz w:val="20"/>
          <w:szCs w:val="20"/>
        </w:rPr>
      </w:pPr>
      <w:r w:rsidRPr="008A54D4">
        <w:rPr>
          <w:rFonts w:ascii="Times New Roman" w:eastAsia="Times New Roman" w:hAnsi="Times New Roman" w:cs="Times New Roman"/>
          <w:sz w:val="20"/>
          <w:szCs w:val="20"/>
        </w:rPr>
        <w:t>6.</w:t>
      </w:r>
      <w:r w:rsidRPr="008A54D4">
        <w:rPr>
          <w:rFonts w:ascii="Times New Roman" w:eastAsia="Times New Roman" w:hAnsi="Times New Roman" w:cs="Times New Roman"/>
          <w:sz w:val="20"/>
          <w:szCs w:val="20"/>
        </w:rPr>
        <w:tab/>
        <w:t xml:space="preserve">To ensure that your needs and preferences are not neglected and to receive any information needed to make informed decisions concerning the services you </w:t>
      </w:r>
      <w:r w:rsidR="00E245EF" w:rsidRPr="008A54D4">
        <w:rPr>
          <w:rFonts w:ascii="Times New Roman" w:eastAsia="Times New Roman" w:hAnsi="Times New Roman" w:cs="Times New Roman"/>
          <w:sz w:val="20"/>
          <w:szCs w:val="20"/>
        </w:rPr>
        <w:t>receive.</w:t>
      </w:r>
    </w:p>
    <w:p w14:paraId="200586F0" w14:textId="77777777" w:rsidR="008A54D4" w:rsidRPr="008A54D4" w:rsidRDefault="008A54D4" w:rsidP="008A54D4">
      <w:pPr>
        <w:spacing w:after="0" w:line="240" w:lineRule="auto"/>
        <w:rPr>
          <w:rFonts w:ascii="Times New Roman" w:eastAsia="Times New Roman" w:hAnsi="Times New Roman" w:cs="Times New Roman"/>
          <w:sz w:val="12"/>
          <w:szCs w:val="12"/>
        </w:rPr>
      </w:pPr>
    </w:p>
    <w:p w14:paraId="0F1679DC" w14:textId="5E180B73" w:rsidR="008A54D4" w:rsidRPr="008A54D4" w:rsidRDefault="00E245EF" w:rsidP="008A54D4">
      <w:pPr>
        <w:numPr>
          <w:ilvl w:val="0"/>
          <w:numId w:val="2"/>
        </w:numPr>
        <w:spacing w:after="0" w:line="240" w:lineRule="auto"/>
        <w:rPr>
          <w:rFonts w:ascii="Times New Roman" w:eastAsia="Times New Roman" w:hAnsi="Times New Roman" w:cs="Times New Roman"/>
          <w:sz w:val="20"/>
          <w:szCs w:val="20"/>
        </w:rPr>
      </w:pPr>
      <w:r w:rsidRPr="008A54D4">
        <w:rPr>
          <w:rFonts w:ascii="Times New Roman" w:eastAsia="Times New Roman" w:hAnsi="Times New Roman" w:cs="Times New Roman"/>
          <w:sz w:val="20"/>
          <w:szCs w:val="20"/>
        </w:rPr>
        <w:t>fees to be assessed</w:t>
      </w:r>
      <w:r w:rsidR="008A54D4" w:rsidRPr="008A54D4">
        <w:rPr>
          <w:rFonts w:ascii="Times New Roman" w:eastAsia="Times New Roman" w:hAnsi="Times New Roman" w:cs="Times New Roman"/>
          <w:sz w:val="20"/>
          <w:szCs w:val="20"/>
        </w:rPr>
        <w:t xml:space="preserve"> on an equitable </w:t>
      </w:r>
      <w:r w:rsidRPr="008A54D4">
        <w:rPr>
          <w:rFonts w:ascii="Times New Roman" w:eastAsia="Times New Roman" w:hAnsi="Times New Roman" w:cs="Times New Roman"/>
          <w:sz w:val="20"/>
          <w:szCs w:val="20"/>
        </w:rPr>
        <w:t>basis.</w:t>
      </w:r>
    </w:p>
    <w:p w14:paraId="6C4DAA23" w14:textId="77777777" w:rsidR="008A54D4" w:rsidRPr="008A54D4" w:rsidRDefault="008A54D4" w:rsidP="008A54D4">
      <w:pPr>
        <w:spacing w:after="0" w:line="240" w:lineRule="auto"/>
        <w:rPr>
          <w:rFonts w:ascii="Times New Roman" w:eastAsia="Times New Roman" w:hAnsi="Times New Roman" w:cs="Times New Roman"/>
          <w:sz w:val="12"/>
          <w:szCs w:val="12"/>
        </w:rPr>
      </w:pPr>
    </w:p>
    <w:p w14:paraId="7A84E9E9" w14:textId="5BE0FA48" w:rsidR="008A54D4" w:rsidRPr="008A54D4" w:rsidRDefault="008A54D4" w:rsidP="008A54D4">
      <w:pPr>
        <w:numPr>
          <w:ilvl w:val="0"/>
          <w:numId w:val="2"/>
        </w:numPr>
        <w:spacing w:after="0" w:line="240" w:lineRule="auto"/>
        <w:rPr>
          <w:rFonts w:ascii="Times New Roman" w:eastAsia="Times New Roman" w:hAnsi="Times New Roman" w:cs="Times New Roman"/>
          <w:sz w:val="20"/>
          <w:szCs w:val="20"/>
        </w:rPr>
      </w:pPr>
      <w:r w:rsidRPr="008A54D4">
        <w:rPr>
          <w:rFonts w:ascii="Times New Roman" w:eastAsia="Times New Roman" w:hAnsi="Times New Roman" w:cs="Times New Roman"/>
          <w:sz w:val="20"/>
          <w:szCs w:val="20"/>
        </w:rPr>
        <w:t xml:space="preserve">To express your preferences concerning the </w:t>
      </w:r>
      <w:r w:rsidR="00A40603">
        <w:rPr>
          <w:rFonts w:ascii="Times New Roman" w:eastAsia="Times New Roman" w:hAnsi="Times New Roman" w:cs="Times New Roman"/>
          <w:sz w:val="20"/>
          <w:szCs w:val="20"/>
        </w:rPr>
        <w:t>case manager, counselor, or other service provider choice</w:t>
      </w:r>
      <w:r w:rsidR="00E245EF" w:rsidRPr="008A54D4">
        <w:rPr>
          <w:rFonts w:ascii="Times New Roman" w:eastAsia="Times New Roman" w:hAnsi="Times New Roman" w:cs="Times New Roman"/>
          <w:sz w:val="20"/>
          <w:szCs w:val="20"/>
        </w:rPr>
        <w:t>.</w:t>
      </w:r>
    </w:p>
    <w:p w14:paraId="580E90BF" w14:textId="77777777" w:rsidR="008A54D4" w:rsidRPr="008A54D4" w:rsidRDefault="008A54D4" w:rsidP="008A54D4">
      <w:pPr>
        <w:spacing w:after="0" w:line="240" w:lineRule="auto"/>
        <w:rPr>
          <w:rFonts w:ascii="Times New Roman" w:eastAsia="Times New Roman" w:hAnsi="Times New Roman" w:cs="Times New Roman"/>
          <w:sz w:val="12"/>
          <w:szCs w:val="12"/>
        </w:rPr>
      </w:pPr>
    </w:p>
    <w:p w14:paraId="41D3C807" w14:textId="61E43032" w:rsidR="008A54D4" w:rsidRPr="008A54D4" w:rsidRDefault="008A54D4" w:rsidP="008A54D4">
      <w:pPr>
        <w:numPr>
          <w:ilvl w:val="0"/>
          <w:numId w:val="2"/>
        </w:numPr>
        <w:spacing w:after="0" w:line="240" w:lineRule="auto"/>
        <w:rPr>
          <w:rFonts w:ascii="Times New Roman" w:eastAsia="Times New Roman" w:hAnsi="Times New Roman" w:cs="Times New Roman"/>
          <w:sz w:val="20"/>
          <w:szCs w:val="20"/>
        </w:rPr>
      </w:pPr>
      <w:r w:rsidRPr="008A54D4">
        <w:rPr>
          <w:rFonts w:ascii="Times New Roman" w:eastAsia="Times New Roman" w:hAnsi="Times New Roman" w:cs="Times New Roman"/>
          <w:sz w:val="20"/>
          <w:szCs w:val="20"/>
        </w:rPr>
        <w:t xml:space="preserve">To review your records upon reasonable request and as provided by </w:t>
      </w:r>
      <w:r w:rsidR="00E245EF" w:rsidRPr="008A54D4">
        <w:rPr>
          <w:rFonts w:ascii="Times New Roman" w:eastAsia="Times New Roman" w:hAnsi="Times New Roman" w:cs="Times New Roman"/>
          <w:sz w:val="20"/>
          <w:szCs w:val="20"/>
        </w:rPr>
        <w:t>law.</w:t>
      </w:r>
    </w:p>
    <w:p w14:paraId="74AD89CF" w14:textId="77777777" w:rsidR="008A54D4" w:rsidRPr="008A54D4" w:rsidRDefault="008A54D4" w:rsidP="008A54D4">
      <w:pPr>
        <w:spacing w:after="0" w:line="240" w:lineRule="auto"/>
        <w:rPr>
          <w:rFonts w:ascii="Times New Roman" w:eastAsia="Times New Roman" w:hAnsi="Times New Roman" w:cs="Times New Roman"/>
          <w:sz w:val="12"/>
          <w:szCs w:val="12"/>
        </w:rPr>
      </w:pPr>
    </w:p>
    <w:p w14:paraId="408CBF2A" w14:textId="65C1908E" w:rsidR="008A54D4" w:rsidRPr="008A54D4" w:rsidRDefault="008A54D4" w:rsidP="008A54D4">
      <w:pPr>
        <w:numPr>
          <w:ilvl w:val="0"/>
          <w:numId w:val="2"/>
        </w:numPr>
        <w:spacing w:after="0" w:line="240" w:lineRule="auto"/>
        <w:rPr>
          <w:rFonts w:ascii="Times New Roman" w:eastAsia="Times New Roman" w:hAnsi="Times New Roman" w:cs="Times New Roman"/>
          <w:sz w:val="20"/>
          <w:szCs w:val="20"/>
        </w:rPr>
      </w:pPr>
      <w:r w:rsidRPr="008A54D4">
        <w:rPr>
          <w:rFonts w:ascii="Times New Roman" w:eastAsia="Times New Roman" w:hAnsi="Times New Roman" w:cs="Times New Roman"/>
          <w:sz w:val="20"/>
          <w:szCs w:val="20"/>
        </w:rPr>
        <w:t xml:space="preserve">To refuse treatment or withdraw from services at any time without affecting re-entry at a later </w:t>
      </w:r>
      <w:r w:rsidR="00A40603" w:rsidRPr="008A54D4">
        <w:rPr>
          <w:rFonts w:ascii="Times New Roman" w:eastAsia="Times New Roman" w:hAnsi="Times New Roman" w:cs="Times New Roman"/>
          <w:sz w:val="20"/>
          <w:szCs w:val="20"/>
        </w:rPr>
        <w:t>time. *</w:t>
      </w:r>
    </w:p>
    <w:p w14:paraId="728E7690" w14:textId="77777777" w:rsidR="008A54D4" w:rsidRPr="008A54D4" w:rsidRDefault="008A54D4" w:rsidP="008A54D4">
      <w:pPr>
        <w:spacing w:after="0" w:line="240" w:lineRule="auto"/>
        <w:rPr>
          <w:rFonts w:ascii="Times New Roman" w:eastAsia="Times New Roman" w:hAnsi="Times New Roman" w:cs="Times New Roman"/>
          <w:sz w:val="12"/>
          <w:szCs w:val="12"/>
        </w:rPr>
      </w:pPr>
    </w:p>
    <w:p w14:paraId="5E675704" w14:textId="14109F2D" w:rsidR="008A54D4" w:rsidRPr="008A54D4" w:rsidRDefault="008A54D4" w:rsidP="008A54D4">
      <w:pPr>
        <w:numPr>
          <w:ilvl w:val="0"/>
          <w:numId w:val="2"/>
        </w:numPr>
        <w:spacing w:after="0" w:line="240" w:lineRule="auto"/>
        <w:rPr>
          <w:rFonts w:ascii="Times New Roman" w:eastAsia="Times New Roman" w:hAnsi="Times New Roman" w:cs="Times New Roman"/>
          <w:sz w:val="20"/>
          <w:szCs w:val="20"/>
        </w:rPr>
      </w:pPr>
      <w:r w:rsidRPr="008A54D4">
        <w:rPr>
          <w:rFonts w:ascii="Times New Roman" w:eastAsia="Times New Roman" w:hAnsi="Times New Roman" w:cs="Times New Roman"/>
          <w:sz w:val="20"/>
          <w:szCs w:val="20"/>
        </w:rPr>
        <w:t>To be free from physical abuse, sexual abuse, harassment</w:t>
      </w:r>
      <w:r w:rsidR="00A40603">
        <w:rPr>
          <w:rFonts w:ascii="Times New Roman" w:eastAsia="Times New Roman" w:hAnsi="Times New Roman" w:cs="Times New Roman"/>
          <w:sz w:val="20"/>
          <w:szCs w:val="20"/>
        </w:rPr>
        <w:t>,</w:t>
      </w:r>
      <w:r w:rsidRPr="008A54D4">
        <w:rPr>
          <w:rFonts w:ascii="Times New Roman" w:eastAsia="Times New Roman" w:hAnsi="Times New Roman" w:cs="Times New Roman"/>
          <w:sz w:val="20"/>
          <w:szCs w:val="20"/>
        </w:rPr>
        <w:t xml:space="preserve"> and physical punishment imposed by program </w:t>
      </w:r>
      <w:r w:rsidR="00A40603" w:rsidRPr="008A54D4">
        <w:rPr>
          <w:rFonts w:ascii="Times New Roman" w:eastAsia="Times New Roman" w:hAnsi="Times New Roman" w:cs="Times New Roman"/>
          <w:sz w:val="20"/>
          <w:szCs w:val="20"/>
        </w:rPr>
        <w:t>employees.</w:t>
      </w:r>
    </w:p>
    <w:p w14:paraId="3D821317" w14:textId="77777777" w:rsidR="008A54D4" w:rsidRPr="008A54D4" w:rsidRDefault="008A54D4" w:rsidP="008A54D4">
      <w:pPr>
        <w:spacing w:after="0" w:line="240" w:lineRule="auto"/>
        <w:ind w:left="360"/>
        <w:rPr>
          <w:rFonts w:ascii="Times New Roman" w:eastAsia="Times New Roman" w:hAnsi="Times New Roman" w:cs="Times New Roman"/>
          <w:sz w:val="12"/>
          <w:szCs w:val="12"/>
        </w:rPr>
      </w:pPr>
    </w:p>
    <w:p w14:paraId="42231CA4" w14:textId="11692519" w:rsidR="008A54D4" w:rsidRPr="008A54D4" w:rsidRDefault="008A54D4" w:rsidP="008A54D4">
      <w:pPr>
        <w:numPr>
          <w:ilvl w:val="0"/>
          <w:numId w:val="2"/>
        </w:numPr>
        <w:spacing w:after="0" w:line="240" w:lineRule="auto"/>
        <w:rPr>
          <w:rFonts w:ascii="Times New Roman" w:eastAsia="Times New Roman" w:hAnsi="Times New Roman" w:cs="Times New Roman"/>
          <w:sz w:val="20"/>
          <w:szCs w:val="20"/>
        </w:rPr>
      </w:pPr>
      <w:r w:rsidRPr="008A54D4">
        <w:rPr>
          <w:rFonts w:ascii="Times New Roman" w:eastAsia="Times New Roman" w:hAnsi="Times New Roman" w:cs="Times New Roman"/>
          <w:sz w:val="20"/>
          <w:szCs w:val="20"/>
        </w:rPr>
        <w:t xml:space="preserve">To be free from psychological abuse, including humiliating, threatening, and </w:t>
      </w:r>
      <w:r w:rsidR="00D205A2">
        <w:rPr>
          <w:rFonts w:ascii="Times New Roman" w:eastAsia="Times New Roman" w:hAnsi="Times New Roman" w:cs="Times New Roman"/>
          <w:sz w:val="20"/>
          <w:szCs w:val="20"/>
        </w:rPr>
        <w:t>exploitative</w:t>
      </w:r>
      <w:r w:rsidRPr="008A54D4">
        <w:rPr>
          <w:rFonts w:ascii="Times New Roman" w:eastAsia="Times New Roman" w:hAnsi="Times New Roman" w:cs="Times New Roman"/>
          <w:sz w:val="20"/>
          <w:szCs w:val="20"/>
        </w:rPr>
        <w:t xml:space="preserve"> action on the part of program </w:t>
      </w:r>
      <w:r w:rsidR="00A40603" w:rsidRPr="008A54D4">
        <w:rPr>
          <w:rFonts w:ascii="Times New Roman" w:eastAsia="Times New Roman" w:hAnsi="Times New Roman" w:cs="Times New Roman"/>
          <w:sz w:val="20"/>
          <w:szCs w:val="20"/>
        </w:rPr>
        <w:t>employees.</w:t>
      </w:r>
    </w:p>
    <w:p w14:paraId="580E9DC3" w14:textId="77777777" w:rsidR="008A54D4" w:rsidRPr="008A54D4" w:rsidRDefault="008A54D4" w:rsidP="008A54D4">
      <w:pPr>
        <w:spacing w:after="0" w:line="240" w:lineRule="auto"/>
        <w:ind w:left="360"/>
        <w:rPr>
          <w:rFonts w:ascii="Times New Roman" w:eastAsia="Times New Roman" w:hAnsi="Times New Roman" w:cs="Times New Roman"/>
          <w:sz w:val="12"/>
          <w:szCs w:val="12"/>
        </w:rPr>
      </w:pPr>
    </w:p>
    <w:p w14:paraId="43C7280B" w14:textId="23464E60" w:rsidR="008A54D4" w:rsidRPr="008A54D4" w:rsidRDefault="008A54D4" w:rsidP="008A54D4">
      <w:pPr>
        <w:numPr>
          <w:ilvl w:val="0"/>
          <w:numId w:val="2"/>
        </w:numPr>
        <w:spacing w:after="0" w:line="240" w:lineRule="auto"/>
        <w:rPr>
          <w:rFonts w:ascii="Times New Roman" w:eastAsia="Times New Roman" w:hAnsi="Times New Roman" w:cs="Times New Roman"/>
          <w:sz w:val="20"/>
          <w:szCs w:val="20"/>
        </w:rPr>
      </w:pPr>
      <w:r w:rsidRPr="008A54D4">
        <w:rPr>
          <w:rFonts w:ascii="Times New Roman" w:eastAsia="Times New Roman" w:hAnsi="Times New Roman" w:cs="Times New Roman"/>
          <w:sz w:val="20"/>
          <w:szCs w:val="20"/>
        </w:rPr>
        <w:t xml:space="preserve">To be free from fiduciary abuse associated with program employees holding in trust anything of value that belongs to </w:t>
      </w:r>
      <w:r w:rsidR="00156FDD" w:rsidRPr="008A54D4">
        <w:rPr>
          <w:rFonts w:ascii="Times New Roman" w:eastAsia="Times New Roman" w:hAnsi="Times New Roman" w:cs="Times New Roman"/>
          <w:sz w:val="20"/>
          <w:szCs w:val="20"/>
        </w:rPr>
        <w:t>you.</w:t>
      </w:r>
    </w:p>
    <w:p w14:paraId="4A57FE8B" w14:textId="77777777" w:rsidR="008A54D4" w:rsidRPr="008A54D4" w:rsidRDefault="008A54D4" w:rsidP="008A54D4">
      <w:pPr>
        <w:spacing w:after="0" w:line="240" w:lineRule="auto"/>
        <w:ind w:left="360"/>
        <w:rPr>
          <w:rFonts w:ascii="Times New Roman" w:eastAsia="Times New Roman" w:hAnsi="Times New Roman" w:cs="Times New Roman"/>
          <w:sz w:val="12"/>
          <w:szCs w:val="12"/>
        </w:rPr>
      </w:pPr>
    </w:p>
    <w:p w14:paraId="2CCCFE74" w14:textId="2C8DF383" w:rsidR="008A54D4" w:rsidRPr="008A54D4" w:rsidRDefault="008A54D4" w:rsidP="008A54D4">
      <w:pPr>
        <w:numPr>
          <w:ilvl w:val="0"/>
          <w:numId w:val="2"/>
        </w:numPr>
        <w:spacing w:after="0" w:line="216" w:lineRule="atLeast"/>
        <w:rPr>
          <w:rFonts w:ascii="Times New Roman" w:eastAsia="Times New Roman" w:hAnsi="Times New Roman" w:cs="Times New Roman"/>
          <w:sz w:val="20"/>
          <w:szCs w:val="20"/>
        </w:rPr>
      </w:pPr>
      <w:r w:rsidRPr="008A54D4">
        <w:rPr>
          <w:rFonts w:ascii="Times New Roman" w:eastAsia="Times New Roman" w:hAnsi="Times New Roman" w:cs="Times New Roman"/>
          <w:sz w:val="20"/>
          <w:szCs w:val="20"/>
        </w:rPr>
        <w:t>To be informed of and treated in compliance with the department’s policy on seclusion, restraint, special treatment interventions</w:t>
      </w:r>
      <w:r w:rsidR="00156FDD">
        <w:rPr>
          <w:rFonts w:ascii="Times New Roman" w:eastAsia="Times New Roman" w:hAnsi="Times New Roman" w:cs="Times New Roman"/>
          <w:sz w:val="20"/>
          <w:szCs w:val="20"/>
        </w:rPr>
        <w:t>,</w:t>
      </w:r>
      <w:r w:rsidRPr="008A54D4">
        <w:rPr>
          <w:rFonts w:ascii="Times New Roman" w:eastAsia="Times New Roman" w:hAnsi="Times New Roman" w:cs="Times New Roman"/>
          <w:sz w:val="20"/>
          <w:szCs w:val="20"/>
        </w:rPr>
        <w:t xml:space="preserve"> and the restriction of </w:t>
      </w:r>
      <w:r w:rsidR="00156FDD" w:rsidRPr="008A54D4">
        <w:rPr>
          <w:rFonts w:ascii="Times New Roman" w:eastAsia="Times New Roman" w:hAnsi="Times New Roman" w:cs="Times New Roman"/>
          <w:sz w:val="20"/>
          <w:szCs w:val="20"/>
        </w:rPr>
        <w:t>rights.</w:t>
      </w:r>
    </w:p>
    <w:p w14:paraId="4F4A6774" w14:textId="77777777" w:rsidR="008A54D4" w:rsidRPr="008A54D4" w:rsidRDefault="008A54D4" w:rsidP="008A54D4">
      <w:pPr>
        <w:spacing w:after="0" w:line="240" w:lineRule="auto"/>
        <w:ind w:left="360"/>
        <w:rPr>
          <w:rFonts w:ascii="Times New Roman" w:eastAsia="Times New Roman" w:hAnsi="Times New Roman" w:cs="Times New Roman"/>
          <w:sz w:val="12"/>
          <w:szCs w:val="12"/>
        </w:rPr>
      </w:pPr>
    </w:p>
    <w:p w14:paraId="746FB9A2" w14:textId="7FBEECE9" w:rsidR="008A54D4" w:rsidRPr="008A54D4" w:rsidRDefault="008A54D4" w:rsidP="008A54D4">
      <w:pPr>
        <w:numPr>
          <w:ilvl w:val="0"/>
          <w:numId w:val="2"/>
        </w:numPr>
        <w:spacing w:after="0" w:line="228" w:lineRule="atLeast"/>
        <w:rPr>
          <w:rFonts w:ascii="Times New Roman" w:eastAsia="Times New Roman" w:hAnsi="Times New Roman" w:cs="Times New Roman"/>
          <w:sz w:val="20"/>
          <w:szCs w:val="20"/>
        </w:rPr>
      </w:pPr>
      <w:r w:rsidRPr="008A54D4">
        <w:rPr>
          <w:rFonts w:ascii="Times New Roman" w:eastAsia="Times New Roman" w:hAnsi="Times New Roman" w:cs="Times New Roman"/>
          <w:sz w:val="20"/>
          <w:szCs w:val="20"/>
        </w:rPr>
        <w:t xml:space="preserve">To receive assistance from the program in facilitating access and referral to guardians, conservators, self-help groups, </w:t>
      </w:r>
      <w:r w:rsidR="009A52D4" w:rsidRPr="008A54D4">
        <w:rPr>
          <w:rFonts w:ascii="Times New Roman" w:eastAsia="Times New Roman" w:hAnsi="Times New Roman" w:cs="Times New Roman"/>
          <w:sz w:val="20"/>
          <w:szCs w:val="20"/>
        </w:rPr>
        <w:t>advocacy,</w:t>
      </w:r>
      <w:r w:rsidRPr="008A54D4">
        <w:rPr>
          <w:rFonts w:ascii="Times New Roman" w:eastAsia="Times New Roman" w:hAnsi="Times New Roman" w:cs="Times New Roman"/>
          <w:sz w:val="20"/>
          <w:szCs w:val="20"/>
        </w:rPr>
        <w:t xml:space="preserve"> and legal services; and</w:t>
      </w:r>
    </w:p>
    <w:p w14:paraId="7D317CA6" w14:textId="77777777" w:rsidR="008A54D4" w:rsidRPr="008A54D4" w:rsidRDefault="008A54D4" w:rsidP="008A54D4">
      <w:pPr>
        <w:spacing w:after="0" w:line="240" w:lineRule="auto"/>
        <w:ind w:left="360"/>
        <w:rPr>
          <w:rFonts w:ascii="Times New Roman" w:eastAsia="Times New Roman" w:hAnsi="Times New Roman" w:cs="Times New Roman"/>
          <w:sz w:val="12"/>
          <w:szCs w:val="12"/>
        </w:rPr>
      </w:pPr>
    </w:p>
    <w:p w14:paraId="6E87F5CC" w14:textId="1DFC9A6A" w:rsidR="008A54D4" w:rsidRPr="008A54D4" w:rsidRDefault="008A54D4" w:rsidP="008A54D4">
      <w:pPr>
        <w:spacing w:after="0" w:line="228" w:lineRule="atLeast"/>
        <w:ind w:left="720" w:hanging="360"/>
        <w:rPr>
          <w:rFonts w:ascii="Times New Roman" w:eastAsia="Times New Roman" w:hAnsi="Times New Roman" w:cs="Times New Roman"/>
          <w:sz w:val="20"/>
          <w:szCs w:val="20"/>
        </w:rPr>
      </w:pPr>
      <w:r w:rsidRPr="008A54D4">
        <w:rPr>
          <w:rFonts w:ascii="Times New Roman" w:eastAsia="Times New Roman" w:hAnsi="Times New Roman" w:cs="Times New Roman"/>
          <w:sz w:val="20"/>
          <w:szCs w:val="20"/>
        </w:rPr>
        <w:t>16.</w:t>
      </w:r>
      <w:r w:rsidRPr="008A54D4">
        <w:rPr>
          <w:rFonts w:ascii="Times New Roman" w:eastAsia="Times New Roman" w:hAnsi="Times New Roman" w:cs="Times New Roman"/>
          <w:sz w:val="20"/>
          <w:szCs w:val="20"/>
        </w:rPr>
        <w:tab/>
        <w:t xml:space="preserve">To have privacy during visits unless contraindicated in the recovery and treatment process or as </w:t>
      </w:r>
      <w:r w:rsidR="00156FDD" w:rsidRPr="008A54D4">
        <w:rPr>
          <w:rFonts w:ascii="Times New Roman" w:eastAsia="Times New Roman" w:hAnsi="Times New Roman" w:cs="Times New Roman"/>
          <w:sz w:val="20"/>
          <w:szCs w:val="20"/>
        </w:rPr>
        <w:t>requested</w:t>
      </w:r>
      <w:r w:rsidRPr="008A54D4">
        <w:rPr>
          <w:rFonts w:ascii="Times New Roman" w:eastAsia="Times New Roman" w:hAnsi="Times New Roman" w:cs="Times New Roman"/>
          <w:sz w:val="20"/>
          <w:szCs w:val="20"/>
        </w:rPr>
        <w:t xml:space="preserve"> by a physician or other authorized healthcare </w:t>
      </w:r>
      <w:r w:rsidR="00156FDD" w:rsidRPr="008A54D4">
        <w:rPr>
          <w:rFonts w:ascii="Times New Roman" w:eastAsia="Times New Roman" w:hAnsi="Times New Roman" w:cs="Times New Roman"/>
          <w:sz w:val="20"/>
          <w:szCs w:val="20"/>
        </w:rPr>
        <w:t>provider.</w:t>
      </w:r>
    </w:p>
    <w:p w14:paraId="70ED78EF" w14:textId="77777777" w:rsidR="008A54D4" w:rsidRPr="008A54D4" w:rsidRDefault="008A54D4" w:rsidP="008A54D4">
      <w:pPr>
        <w:spacing w:after="0" w:line="240" w:lineRule="auto"/>
        <w:ind w:left="43"/>
        <w:rPr>
          <w:rFonts w:ascii="Times New Roman" w:eastAsia="Times New Roman" w:hAnsi="Times New Roman" w:cs="Times New Roman"/>
          <w:sz w:val="12"/>
          <w:szCs w:val="12"/>
        </w:rPr>
      </w:pPr>
    </w:p>
    <w:p w14:paraId="61456355" w14:textId="45D37129" w:rsidR="008A54D4" w:rsidRPr="00156FDD" w:rsidRDefault="008A54D4" w:rsidP="008A54D4">
      <w:pPr>
        <w:numPr>
          <w:ilvl w:val="0"/>
          <w:numId w:val="3"/>
        </w:numPr>
        <w:spacing w:after="0" w:line="228" w:lineRule="atLeast"/>
        <w:contextualSpacing/>
        <w:rPr>
          <w:rFonts w:ascii="Times New Roman" w:eastAsia="Times New Roman" w:hAnsi="Times New Roman" w:cs="Times New Roman"/>
          <w:sz w:val="20"/>
          <w:szCs w:val="20"/>
        </w:rPr>
      </w:pPr>
      <w:r w:rsidRPr="008A54D4">
        <w:rPr>
          <w:rFonts w:ascii="Times New Roman" w:eastAsia="Times New Roman" w:hAnsi="Times New Roman" w:cs="Times New Roman"/>
          <w:sz w:val="20"/>
          <w:szCs w:val="20"/>
        </w:rPr>
        <w:t xml:space="preserve">To have an investigation done on your behalf </w:t>
      </w:r>
      <w:r w:rsidR="00156FDD">
        <w:rPr>
          <w:rFonts w:ascii="Times New Roman" w:eastAsia="Times New Roman" w:hAnsi="Times New Roman" w:cs="Times New Roman"/>
          <w:sz w:val="20"/>
          <w:szCs w:val="20"/>
        </w:rPr>
        <w:t>whenever</w:t>
      </w:r>
      <w:r w:rsidRPr="008A54D4">
        <w:rPr>
          <w:rFonts w:ascii="Times New Roman" w:eastAsia="Times New Roman" w:hAnsi="Times New Roman" w:cs="Times New Roman"/>
          <w:sz w:val="20"/>
          <w:szCs w:val="20"/>
        </w:rPr>
        <w:t xml:space="preserve"> you believe one of your rights has been violated.</w:t>
      </w:r>
    </w:p>
    <w:p w14:paraId="3E008D1E" w14:textId="77777777" w:rsidR="008A54D4" w:rsidRPr="00156FDD" w:rsidRDefault="008A54D4" w:rsidP="008A54D4">
      <w:pPr>
        <w:spacing w:after="0" w:line="228" w:lineRule="atLeast"/>
        <w:ind w:left="360"/>
        <w:rPr>
          <w:rFonts w:ascii="Times New Roman" w:eastAsia="Times New Roman" w:hAnsi="Times New Roman" w:cs="Times New Roman"/>
          <w:sz w:val="20"/>
          <w:szCs w:val="20"/>
        </w:rPr>
      </w:pPr>
    </w:p>
    <w:p w14:paraId="36329E8D" w14:textId="77777777" w:rsidR="008A54D4" w:rsidRPr="00156FDD" w:rsidRDefault="008A54D4" w:rsidP="008A54D4">
      <w:pPr>
        <w:numPr>
          <w:ilvl w:val="0"/>
          <w:numId w:val="3"/>
        </w:numPr>
        <w:spacing w:after="0" w:line="240" w:lineRule="auto"/>
        <w:rPr>
          <w:rFonts w:ascii="Times New Roman" w:hAnsi="Times New Roman" w:cs="Times New Roman"/>
          <w:sz w:val="20"/>
          <w:szCs w:val="20"/>
        </w:rPr>
      </w:pPr>
      <w:r w:rsidRPr="00156FDD">
        <w:rPr>
          <w:rFonts w:ascii="Times New Roman" w:hAnsi="Times New Roman" w:cs="Times New Roman"/>
          <w:sz w:val="20"/>
          <w:szCs w:val="20"/>
        </w:rPr>
        <w:t>To have your property treated and handled responsibly and with respect.</w:t>
      </w:r>
    </w:p>
    <w:p w14:paraId="4EF95B37" w14:textId="77777777" w:rsidR="008A54D4" w:rsidRPr="008A54D4" w:rsidRDefault="008A54D4" w:rsidP="008A54D4">
      <w:pPr>
        <w:spacing w:after="0" w:line="240" w:lineRule="auto"/>
        <w:ind w:left="720"/>
        <w:contextualSpacing/>
        <w:rPr>
          <w:rFonts w:ascii="Times New Roman" w:eastAsia="Times New Roman" w:hAnsi="Times New Roman" w:cs="Times New Roman"/>
          <w:sz w:val="24"/>
          <w:szCs w:val="24"/>
        </w:rPr>
      </w:pPr>
    </w:p>
    <w:p w14:paraId="4F2D3E92" w14:textId="77777777" w:rsidR="008A54D4" w:rsidRPr="008A54D4" w:rsidRDefault="008A54D4" w:rsidP="008A54D4">
      <w:pPr>
        <w:spacing w:after="0" w:line="240" w:lineRule="auto"/>
        <w:ind w:left="720"/>
        <w:rPr>
          <w:rFonts w:ascii="Times New Roman" w:hAnsi="Times New Roman" w:cs="Times New Roman"/>
        </w:rPr>
      </w:pPr>
    </w:p>
    <w:p w14:paraId="15C64EF8" w14:textId="77777777" w:rsidR="008A54D4" w:rsidRPr="008A54D4" w:rsidRDefault="008A54D4" w:rsidP="00156FDD">
      <w:pPr>
        <w:shd w:val="clear" w:color="auto" w:fill="DEEAF6" w:themeFill="accent1" w:themeFillTint="33"/>
        <w:spacing w:after="0" w:line="240" w:lineRule="auto"/>
        <w:rPr>
          <w:rFonts w:ascii="Times New Roman" w:hAnsi="Times New Roman" w:cs="Times New Roman"/>
          <w:b/>
          <w:i/>
          <w:sz w:val="20"/>
          <w:szCs w:val="20"/>
        </w:rPr>
      </w:pPr>
      <w:r w:rsidRPr="008A54D4">
        <w:rPr>
          <w:rFonts w:ascii="Times New Roman" w:hAnsi="Times New Roman" w:cs="Times New Roman"/>
          <w:b/>
          <w:i/>
          <w:sz w:val="24"/>
          <w:szCs w:val="24"/>
        </w:rPr>
        <w:t xml:space="preserve">Rights and Responsibilities of Patient </w:t>
      </w:r>
      <w:r w:rsidRPr="008A54D4">
        <w:rPr>
          <w:rFonts w:ascii="Times New Roman" w:hAnsi="Times New Roman" w:cs="Times New Roman"/>
          <w:b/>
          <w:i/>
          <w:sz w:val="20"/>
          <w:szCs w:val="20"/>
        </w:rPr>
        <w:t>(continued)</w:t>
      </w:r>
    </w:p>
    <w:p w14:paraId="73D03118" w14:textId="77777777" w:rsidR="008A54D4" w:rsidRPr="008A54D4" w:rsidRDefault="008A54D4" w:rsidP="008A54D4">
      <w:pPr>
        <w:spacing w:after="0" w:line="240" w:lineRule="auto"/>
        <w:ind w:firstLine="360"/>
        <w:outlineLvl w:val="1"/>
        <w:rPr>
          <w:rFonts w:ascii="Times New Roman" w:eastAsia="Times New Roman" w:hAnsi="Times New Roman" w:cs="Times New Roman"/>
          <w:bCs/>
          <w:i/>
          <w:sz w:val="20"/>
          <w:szCs w:val="20"/>
          <w:u w:val="single"/>
        </w:rPr>
      </w:pPr>
    </w:p>
    <w:p w14:paraId="14F85DFB" w14:textId="77777777" w:rsidR="008A54D4" w:rsidRPr="008A54D4" w:rsidRDefault="008A54D4" w:rsidP="008A54D4">
      <w:pPr>
        <w:spacing w:after="0" w:line="240" w:lineRule="auto"/>
        <w:ind w:firstLine="360"/>
        <w:outlineLvl w:val="1"/>
        <w:rPr>
          <w:rFonts w:ascii="Times New Roman" w:eastAsia="Times New Roman" w:hAnsi="Times New Roman" w:cs="Times New Roman"/>
          <w:bCs/>
          <w:i/>
          <w:sz w:val="20"/>
          <w:szCs w:val="20"/>
          <w:u w:val="single"/>
        </w:rPr>
      </w:pPr>
      <w:r w:rsidRPr="008A54D4">
        <w:rPr>
          <w:rFonts w:ascii="Times New Roman" w:eastAsia="Times New Roman" w:hAnsi="Times New Roman" w:cs="Times New Roman"/>
          <w:bCs/>
          <w:i/>
          <w:sz w:val="20"/>
          <w:szCs w:val="20"/>
          <w:u w:val="single"/>
        </w:rPr>
        <w:lastRenderedPageBreak/>
        <w:t>Patient Responsibilities</w:t>
      </w:r>
    </w:p>
    <w:p w14:paraId="173A2E31" w14:textId="77777777" w:rsidR="008A54D4" w:rsidRPr="008A54D4" w:rsidRDefault="008A54D4" w:rsidP="008A54D4">
      <w:pPr>
        <w:spacing w:after="0" w:line="240" w:lineRule="auto"/>
        <w:outlineLvl w:val="1"/>
        <w:rPr>
          <w:rFonts w:ascii="Times New Roman" w:eastAsia="Times New Roman" w:hAnsi="Times New Roman" w:cs="Times New Roman"/>
          <w:bCs/>
          <w:sz w:val="24"/>
          <w:szCs w:val="24"/>
        </w:rPr>
      </w:pPr>
    </w:p>
    <w:p w14:paraId="2E0AD6A2" w14:textId="77777777" w:rsidR="008A54D4" w:rsidRPr="008A54D4" w:rsidRDefault="008A54D4" w:rsidP="008A54D4">
      <w:pPr>
        <w:numPr>
          <w:ilvl w:val="0"/>
          <w:numId w:val="4"/>
        </w:numPr>
        <w:spacing w:after="0" w:line="240" w:lineRule="auto"/>
        <w:contextualSpacing/>
        <w:outlineLvl w:val="1"/>
        <w:rPr>
          <w:rFonts w:ascii="Times New Roman" w:eastAsia="Times New Roman" w:hAnsi="Times New Roman" w:cs="Times New Roman"/>
          <w:bCs/>
          <w:sz w:val="20"/>
          <w:szCs w:val="20"/>
        </w:rPr>
      </w:pPr>
      <w:r w:rsidRPr="008A54D4">
        <w:rPr>
          <w:rFonts w:ascii="Times New Roman" w:eastAsia="Times New Roman" w:hAnsi="Times New Roman" w:cs="Times New Roman"/>
          <w:bCs/>
          <w:sz w:val="20"/>
          <w:szCs w:val="20"/>
        </w:rPr>
        <w:t>Providing Information:</w:t>
      </w:r>
    </w:p>
    <w:p w14:paraId="70D8CD9B" w14:textId="7E296253" w:rsidR="008A54D4" w:rsidRPr="008A54D4" w:rsidRDefault="008D0AC4" w:rsidP="008A54D4">
      <w:pPr>
        <w:spacing w:after="0" w:line="240" w:lineRule="auto"/>
        <w:ind w:left="720"/>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To the best of your knowledge, you are responsible for providing </w:t>
      </w:r>
      <w:r w:rsidR="008A54D4" w:rsidRPr="008A54D4">
        <w:rPr>
          <w:rFonts w:ascii="Times New Roman" w:eastAsia="Times New Roman" w:hAnsi="Times New Roman" w:cs="Times New Roman"/>
          <w:bCs/>
          <w:sz w:val="20"/>
          <w:szCs w:val="20"/>
        </w:rPr>
        <w:t>accurate and complete information about current medications, past illnesses and hospitalizations, any medications you are taking, medication allergies</w:t>
      </w:r>
      <w:r>
        <w:rPr>
          <w:rFonts w:ascii="Times New Roman" w:eastAsia="Times New Roman" w:hAnsi="Times New Roman" w:cs="Times New Roman"/>
          <w:bCs/>
          <w:sz w:val="20"/>
          <w:szCs w:val="20"/>
        </w:rPr>
        <w:t>,</w:t>
      </w:r>
      <w:r w:rsidR="008A54D4" w:rsidRPr="008A54D4">
        <w:rPr>
          <w:rFonts w:ascii="Times New Roman" w:eastAsia="Times New Roman" w:hAnsi="Times New Roman" w:cs="Times New Roman"/>
          <w:bCs/>
          <w:sz w:val="20"/>
          <w:szCs w:val="20"/>
        </w:rPr>
        <w:t xml:space="preserve"> and other matters relating to your health. You </w:t>
      </w:r>
      <w:r>
        <w:rPr>
          <w:rFonts w:ascii="Times New Roman" w:eastAsia="Times New Roman" w:hAnsi="Times New Roman" w:cs="Times New Roman"/>
          <w:bCs/>
          <w:sz w:val="20"/>
          <w:szCs w:val="20"/>
        </w:rPr>
        <w:t>are responsible for reporting</w:t>
      </w:r>
      <w:r w:rsidR="008A54D4" w:rsidRPr="008A54D4">
        <w:rPr>
          <w:rFonts w:ascii="Times New Roman" w:eastAsia="Times New Roman" w:hAnsi="Times New Roman" w:cs="Times New Roman"/>
          <w:bCs/>
          <w:sz w:val="20"/>
          <w:szCs w:val="20"/>
        </w:rPr>
        <w:t xml:space="preserve"> unexpected changes in your condition to your health practitioner.</w:t>
      </w:r>
    </w:p>
    <w:p w14:paraId="48549B75" w14:textId="77777777" w:rsidR="008A54D4" w:rsidRPr="008A54D4" w:rsidRDefault="008A54D4" w:rsidP="008A54D4">
      <w:pPr>
        <w:spacing w:after="0" w:line="240" w:lineRule="auto"/>
        <w:rPr>
          <w:rFonts w:ascii="Times New Roman" w:eastAsia="Times New Roman" w:hAnsi="Times New Roman" w:cs="Times New Roman"/>
          <w:bCs/>
          <w:sz w:val="20"/>
          <w:szCs w:val="20"/>
        </w:rPr>
      </w:pPr>
    </w:p>
    <w:p w14:paraId="70DCC3EC" w14:textId="77777777" w:rsidR="008A54D4" w:rsidRPr="008A54D4" w:rsidRDefault="008A54D4" w:rsidP="008A54D4">
      <w:pPr>
        <w:numPr>
          <w:ilvl w:val="0"/>
          <w:numId w:val="4"/>
        </w:numPr>
        <w:spacing w:after="0" w:line="240" w:lineRule="auto"/>
        <w:contextualSpacing/>
        <w:outlineLvl w:val="1"/>
        <w:rPr>
          <w:rFonts w:ascii="Times New Roman" w:eastAsia="Times New Roman" w:hAnsi="Times New Roman" w:cs="Times New Roman"/>
          <w:sz w:val="20"/>
          <w:szCs w:val="20"/>
        </w:rPr>
      </w:pPr>
      <w:r w:rsidRPr="008A54D4">
        <w:rPr>
          <w:rFonts w:ascii="Times New Roman" w:eastAsia="Times New Roman" w:hAnsi="Times New Roman" w:cs="Times New Roman"/>
          <w:sz w:val="20"/>
          <w:szCs w:val="20"/>
        </w:rPr>
        <w:t>Refusal of Treatment:</w:t>
      </w:r>
    </w:p>
    <w:p w14:paraId="60552E91" w14:textId="125D3EE2" w:rsidR="008A54D4" w:rsidRPr="008A54D4" w:rsidRDefault="008D0AC4" w:rsidP="008A54D4">
      <w:pPr>
        <w:spacing w:after="0" w:line="240" w:lineRule="auto"/>
        <w:ind w:left="720"/>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If you refuse treatment or do not follow the counselor's instructions, you are responsible for any consequences from your referral source or supervising department</w:t>
      </w:r>
      <w:r w:rsidR="008A54D4" w:rsidRPr="008A54D4">
        <w:rPr>
          <w:rFonts w:ascii="Times New Roman" w:eastAsia="Times New Roman" w:hAnsi="Times New Roman" w:cs="Times New Roman"/>
          <w:bCs/>
          <w:sz w:val="20"/>
          <w:szCs w:val="20"/>
        </w:rPr>
        <w:t>.</w:t>
      </w:r>
    </w:p>
    <w:p w14:paraId="3EE85801" w14:textId="77777777" w:rsidR="008A54D4" w:rsidRPr="008A54D4" w:rsidRDefault="008A54D4" w:rsidP="008A54D4">
      <w:pPr>
        <w:spacing w:after="0" w:line="240" w:lineRule="auto"/>
        <w:rPr>
          <w:rFonts w:ascii="Times New Roman" w:eastAsia="Times New Roman" w:hAnsi="Times New Roman" w:cs="Times New Roman"/>
          <w:bCs/>
          <w:sz w:val="20"/>
          <w:szCs w:val="20"/>
        </w:rPr>
      </w:pPr>
    </w:p>
    <w:p w14:paraId="7284E458" w14:textId="77777777" w:rsidR="008A54D4" w:rsidRPr="008A54D4" w:rsidRDefault="008A54D4" w:rsidP="008A54D4">
      <w:pPr>
        <w:numPr>
          <w:ilvl w:val="0"/>
          <w:numId w:val="4"/>
        </w:numPr>
        <w:spacing w:after="0" w:line="240" w:lineRule="auto"/>
        <w:contextualSpacing/>
        <w:outlineLvl w:val="1"/>
        <w:rPr>
          <w:rFonts w:ascii="Times New Roman" w:eastAsia="Times New Roman" w:hAnsi="Times New Roman" w:cs="Times New Roman"/>
          <w:bCs/>
          <w:sz w:val="20"/>
          <w:szCs w:val="20"/>
        </w:rPr>
      </w:pPr>
      <w:r w:rsidRPr="008A54D4">
        <w:rPr>
          <w:rFonts w:ascii="Times New Roman" w:eastAsia="Times New Roman" w:hAnsi="Times New Roman" w:cs="Times New Roman"/>
          <w:bCs/>
          <w:sz w:val="20"/>
          <w:szCs w:val="20"/>
        </w:rPr>
        <w:t>Treatment Plan:</w:t>
      </w:r>
    </w:p>
    <w:p w14:paraId="6F38F6D5" w14:textId="77777777" w:rsidR="008A54D4" w:rsidRPr="008A54D4" w:rsidRDefault="008A54D4" w:rsidP="008A54D4">
      <w:pPr>
        <w:spacing w:after="0" w:line="240" w:lineRule="auto"/>
        <w:ind w:left="360" w:firstLine="360"/>
        <w:rPr>
          <w:rFonts w:ascii="Times New Roman" w:eastAsia="Times New Roman" w:hAnsi="Times New Roman" w:cs="Times New Roman"/>
          <w:bCs/>
          <w:sz w:val="20"/>
          <w:szCs w:val="20"/>
        </w:rPr>
      </w:pPr>
      <w:r w:rsidRPr="008A54D4">
        <w:rPr>
          <w:rFonts w:ascii="Times New Roman" w:eastAsia="Times New Roman" w:hAnsi="Times New Roman" w:cs="Times New Roman"/>
          <w:bCs/>
          <w:sz w:val="20"/>
          <w:szCs w:val="20"/>
        </w:rPr>
        <w:t>You are expected to participate in the development of your treatment plan.</w:t>
      </w:r>
    </w:p>
    <w:p w14:paraId="776234C0" w14:textId="77777777" w:rsidR="008A54D4" w:rsidRPr="008A54D4" w:rsidRDefault="008A54D4" w:rsidP="008A54D4">
      <w:pPr>
        <w:spacing w:after="0" w:line="240" w:lineRule="auto"/>
        <w:rPr>
          <w:rFonts w:ascii="Times New Roman" w:eastAsia="Times New Roman" w:hAnsi="Times New Roman" w:cs="Times New Roman"/>
          <w:bCs/>
          <w:sz w:val="20"/>
          <w:szCs w:val="20"/>
        </w:rPr>
      </w:pPr>
    </w:p>
    <w:p w14:paraId="0D8E8ED5" w14:textId="77777777" w:rsidR="008A54D4" w:rsidRPr="008A54D4" w:rsidRDefault="008A54D4" w:rsidP="008A54D4">
      <w:pPr>
        <w:numPr>
          <w:ilvl w:val="0"/>
          <w:numId w:val="4"/>
        </w:numPr>
        <w:spacing w:after="0" w:line="240" w:lineRule="auto"/>
        <w:contextualSpacing/>
        <w:outlineLvl w:val="1"/>
        <w:rPr>
          <w:rFonts w:ascii="Times New Roman" w:eastAsia="Times New Roman" w:hAnsi="Times New Roman" w:cs="Times New Roman"/>
          <w:bCs/>
          <w:sz w:val="20"/>
          <w:szCs w:val="20"/>
        </w:rPr>
      </w:pPr>
      <w:r w:rsidRPr="008A54D4">
        <w:rPr>
          <w:rFonts w:ascii="Times New Roman" w:eastAsia="Times New Roman" w:hAnsi="Times New Roman" w:cs="Times New Roman"/>
          <w:bCs/>
          <w:sz w:val="20"/>
          <w:szCs w:val="20"/>
        </w:rPr>
        <w:t>Financial Charges:</w:t>
      </w:r>
    </w:p>
    <w:p w14:paraId="310A3634" w14:textId="2D916CA5" w:rsidR="008A54D4" w:rsidRPr="008A54D4" w:rsidRDefault="008A54D4" w:rsidP="008A54D4">
      <w:pPr>
        <w:spacing w:after="0" w:line="240" w:lineRule="auto"/>
        <w:ind w:left="720"/>
        <w:rPr>
          <w:rFonts w:ascii="Times New Roman" w:eastAsia="Times New Roman" w:hAnsi="Times New Roman" w:cs="Times New Roman"/>
          <w:bCs/>
          <w:sz w:val="20"/>
          <w:szCs w:val="20"/>
        </w:rPr>
      </w:pPr>
      <w:r w:rsidRPr="008A54D4">
        <w:rPr>
          <w:rFonts w:ascii="Times New Roman" w:eastAsia="Times New Roman" w:hAnsi="Times New Roman" w:cs="Times New Roman"/>
          <w:bCs/>
          <w:sz w:val="20"/>
          <w:szCs w:val="20"/>
        </w:rPr>
        <w:t xml:space="preserve">As a patient, you are responsible for ensuring that </w:t>
      </w:r>
      <w:r w:rsidR="008D0AC4">
        <w:rPr>
          <w:rFonts w:ascii="Times New Roman" w:eastAsia="Times New Roman" w:hAnsi="Times New Roman" w:cs="Times New Roman"/>
          <w:bCs/>
          <w:sz w:val="20"/>
          <w:szCs w:val="20"/>
        </w:rPr>
        <w:t>your healthcare financial obligations</w:t>
      </w:r>
      <w:r w:rsidRPr="008A54D4">
        <w:rPr>
          <w:rFonts w:ascii="Times New Roman" w:eastAsia="Times New Roman" w:hAnsi="Times New Roman" w:cs="Times New Roman"/>
          <w:bCs/>
          <w:sz w:val="20"/>
          <w:szCs w:val="20"/>
        </w:rPr>
        <w:t xml:space="preserve"> are fulfilled as promptly as possible.</w:t>
      </w:r>
    </w:p>
    <w:p w14:paraId="6FCE44E6" w14:textId="77777777" w:rsidR="008A54D4" w:rsidRPr="008A54D4" w:rsidRDefault="008A54D4" w:rsidP="008A54D4">
      <w:pPr>
        <w:spacing w:after="0" w:line="240" w:lineRule="auto"/>
        <w:rPr>
          <w:rFonts w:ascii="Times New Roman" w:eastAsia="Times New Roman" w:hAnsi="Times New Roman" w:cs="Times New Roman"/>
          <w:bCs/>
          <w:sz w:val="20"/>
          <w:szCs w:val="20"/>
        </w:rPr>
      </w:pPr>
    </w:p>
    <w:p w14:paraId="57362DDB" w14:textId="77777777" w:rsidR="008A54D4" w:rsidRPr="008A54D4" w:rsidRDefault="008A54D4" w:rsidP="008A54D4">
      <w:pPr>
        <w:numPr>
          <w:ilvl w:val="0"/>
          <w:numId w:val="4"/>
        </w:numPr>
        <w:spacing w:after="0" w:line="240" w:lineRule="auto"/>
        <w:contextualSpacing/>
        <w:rPr>
          <w:rFonts w:ascii="Times New Roman" w:eastAsia="Times New Roman" w:hAnsi="Times New Roman" w:cs="Times New Roman"/>
          <w:bCs/>
          <w:sz w:val="20"/>
          <w:szCs w:val="20"/>
        </w:rPr>
      </w:pPr>
      <w:r w:rsidRPr="008A54D4">
        <w:rPr>
          <w:rFonts w:ascii="Times New Roman" w:eastAsia="Times New Roman" w:hAnsi="Times New Roman" w:cs="Times New Roman"/>
          <w:bCs/>
          <w:sz w:val="20"/>
          <w:szCs w:val="20"/>
        </w:rPr>
        <w:t>Attendance:</w:t>
      </w:r>
    </w:p>
    <w:p w14:paraId="5489FF9A" w14:textId="79A0E0CE" w:rsidR="008A54D4" w:rsidRPr="008A54D4" w:rsidRDefault="008A54D4" w:rsidP="008A54D4">
      <w:pPr>
        <w:spacing w:after="0" w:line="240" w:lineRule="auto"/>
        <w:ind w:left="720"/>
        <w:rPr>
          <w:rFonts w:ascii="Times New Roman" w:eastAsia="Times New Roman" w:hAnsi="Times New Roman" w:cs="Times New Roman"/>
          <w:bCs/>
          <w:sz w:val="20"/>
          <w:szCs w:val="20"/>
        </w:rPr>
      </w:pPr>
      <w:r w:rsidRPr="008A54D4">
        <w:rPr>
          <w:rFonts w:ascii="Times New Roman" w:eastAsia="Times New Roman" w:hAnsi="Times New Roman" w:cs="Times New Roman"/>
          <w:b/>
          <w:bCs/>
          <w:sz w:val="20"/>
          <w:szCs w:val="20"/>
        </w:rPr>
        <w:t xml:space="preserve">Patients other than ADSAP PRI </w:t>
      </w:r>
      <w:r w:rsidRPr="008A54D4">
        <w:rPr>
          <w:rFonts w:ascii="Times New Roman" w:eastAsia="Times New Roman" w:hAnsi="Times New Roman" w:cs="Times New Roman"/>
          <w:bCs/>
          <w:sz w:val="20"/>
          <w:szCs w:val="20"/>
        </w:rPr>
        <w:t xml:space="preserve">are expected to attend </w:t>
      </w:r>
      <w:r w:rsidR="008D0AC4">
        <w:rPr>
          <w:rFonts w:ascii="Times New Roman" w:eastAsia="Times New Roman" w:hAnsi="Times New Roman" w:cs="Times New Roman"/>
          <w:bCs/>
          <w:sz w:val="20"/>
          <w:szCs w:val="20"/>
        </w:rPr>
        <w:t>at least 85% of all scheduled group and/</w:t>
      </w:r>
      <w:r w:rsidRPr="008A54D4">
        <w:rPr>
          <w:rFonts w:ascii="Times New Roman" w:eastAsia="Times New Roman" w:hAnsi="Times New Roman" w:cs="Times New Roman"/>
          <w:bCs/>
          <w:sz w:val="20"/>
          <w:szCs w:val="20"/>
        </w:rPr>
        <w:t xml:space="preserve">or individual therapy sessions. PRI Patients must attend 100% of sessions to complete services. Patients are to call </w:t>
      </w:r>
      <w:r w:rsidR="008D0AC4">
        <w:rPr>
          <w:rFonts w:ascii="Times New Roman" w:eastAsia="Times New Roman" w:hAnsi="Times New Roman" w:cs="Times New Roman"/>
          <w:bCs/>
          <w:sz w:val="20"/>
          <w:szCs w:val="20"/>
        </w:rPr>
        <w:t xml:space="preserve">the </w:t>
      </w:r>
      <w:r w:rsidRPr="008A54D4">
        <w:rPr>
          <w:rFonts w:ascii="Times New Roman" w:eastAsia="Times New Roman" w:hAnsi="Times New Roman" w:cs="Times New Roman"/>
          <w:bCs/>
          <w:sz w:val="20"/>
          <w:szCs w:val="20"/>
        </w:rPr>
        <w:t xml:space="preserve">primary counselor </w:t>
      </w:r>
      <w:r w:rsidR="008D0AC4">
        <w:rPr>
          <w:rFonts w:ascii="Times New Roman" w:eastAsia="Times New Roman" w:hAnsi="Times New Roman" w:cs="Times New Roman"/>
          <w:bCs/>
          <w:sz w:val="20"/>
          <w:szCs w:val="20"/>
        </w:rPr>
        <w:t>whenever an absence occurs</w:t>
      </w:r>
      <w:r w:rsidRPr="008A54D4">
        <w:rPr>
          <w:rFonts w:ascii="Times New Roman" w:eastAsia="Times New Roman" w:hAnsi="Times New Roman" w:cs="Times New Roman"/>
          <w:bCs/>
          <w:sz w:val="20"/>
          <w:szCs w:val="20"/>
        </w:rPr>
        <w:t xml:space="preserve">. Patients are also expected to be punctual. </w:t>
      </w:r>
    </w:p>
    <w:p w14:paraId="4D1F9701" w14:textId="77777777" w:rsidR="008A54D4" w:rsidRPr="008A54D4" w:rsidRDefault="008A54D4" w:rsidP="008A54D4">
      <w:pPr>
        <w:spacing w:after="0" w:line="240" w:lineRule="auto"/>
        <w:ind w:left="720"/>
        <w:rPr>
          <w:rFonts w:ascii="Times New Roman" w:eastAsia="Times New Roman" w:hAnsi="Times New Roman" w:cs="Times New Roman"/>
          <w:bCs/>
          <w:sz w:val="20"/>
          <w:szCs w:val="20"/>
        </w:rPr>
      </w:pPr>
    </w:p>
    <w:p w14:paraId="4FF0D5F5" w14:textId="77777777" w:rsidR="008A54D4" w:rsidRPr="008A54D4" w:rsidRDefault="008A54D4" w:rsidP="008A54D4">
      <w:pPr>
        <w:numPr>
          <w:ilvl w:val="0"/>
          <w:numId w:val="4"/>
        </w:numPr>
        <w:spacing w:after="0" w:line="240" w:lineRule="auto"/>
        <w:contextualSpacing/>
        <w:outlineLvl w:val="1"/>
        <w:rPr>
          <w:rFonts w:ascii="Times New Roman" w:eastAsia="Times New Roman" w:hAnsi="Times New Roman" w:cs="Times New Roman"/>
          <w:sz w:val="20"/>
          <w:szCs w:val="20"/>
        </w:rPr>
      </w:pPr>
      <w:r w:rsidRPr="008A54D4">
        <w:rPr>
          <w:rFonts w:ascii="Times New Roman" w:eastAsia="Times New Roman" w:hAnsi="Times New Roman" w:cs="Times New Roman"/>
          <w:sz w:val="20"/>
          <w:szCs w:val="20"/>
        </w:rPr>
        <w:t>Dress Code:</w:t>
      </w:r>
    </w:p>
    <w:p w14:paraId="654CF49D" w14:textId="75F2FF06" w:rsidR="008A54D4" w:rsidRPr="008A54D4" w:rsidRDefault="008A54D4" w:rsidP="008A54D4">
      <w:pPr>
        <w:tabs>
          <w:tab w:val="left" w:pos="360"/>
        </w:tabs>
        <w:spacing w:after="0" w:line="240" w:lineRule="auto"/>
        <w:ind w:left="360"/>
        <w:rPr>
          <w:rFonts w:ascii="Times New Roman" w:eastAsia="Times New Roman" w:hAnsi="Times New Roman" w:cs="Times New Roman"/>
          <w:i/>
          <w:sz w:val="20"/>
          <w:szCs w:val="20"/>
        </w:rPr>
      </w:pPr>
      <w:r w:rsidRPr="008A54D4">
        <w:rPr>
          <w:rFonts w:ascii="Times New Roman" w:eastAsia="Times New Roman" w:hAnsi="Times New Roman" w:cs="Times New Roman"/>
          <w:i/>
          <w:sz w:val="20"/>
          <w:szCs w:val="20"/>
        </w:rPr>
        <w:tab/>
        <w:t xml:space="preserve">Patients must be appropriately </w:t>
      </w:r>
      <w:r w:rsidR="009A52D4" w:rsidRPr="008A54D4">
        <w:rPr>
          <w:rFonts w:ascii="Times New Roman" w:eastAsia="Times New Roman" w:hAnsi="Times New Roman" w:cs="Times New Roman"/>
          <w:i/>
          <w:sz w:val="20"/>
          <w:szCs w:val="20"/>
        </w:rPr>
        <w:t>always dressed</w:t>
      </w:r>
      <w:r w:rsidRPr="008A54D4">
        <w:rPr>
          <w:rFonts w:ascii="Times New Roman" w:eastAsia="Times New Roman" w:hAnsi="Times New Roman" w:cs="Times New Roman"/>
          <w:i/>
          <w:sz w:val="20"/>
          <w:szCs w:val="20"/>
        </w:rPr>
        <w:t xml:space="preserve"> to include:</w:t>
      </w:r>
    </w:p>
    <w:p w14:paraId="5451185B" w14:textId="77777777" w:rsidR="008A54D4" w:rsidRPr="008A54D4" w:rsidRDefault="008A54D4" w:rsidP="008A54D4">
      <w:pPr>
        <w:numPr>
          <w:ilvl w:val="0"/>
          <w:numId w:val="5"/>
        </w:numPr>
        <w:tabs>
          <w:tab w:val="left" w:pos="360"/>
        </w:tabs>
        <w:spacing w:after="0" w:line="240" w:lineRule="auto"/>
        <w:contextualSpacing/>
        <w:rPr>
          <w:rFonts w:ascii="Times New Roman" w:eastAsia="Times New Roman" w:hAnsi="Times New Roman" w:cs="Times New Roman"/>
          <w:sz w:val="20"/>
          <w:szCs w:val="20"/>
        </w:rPr>
      </w:pPr>
      <w:r w:rsidRPr="008A54D4">
        <w:rPr>
          <w:rFonts w:ascii="Times New Roman" w:eastAsia="Times New Roman" w:hAnsi="Times New Roman" w:cs="Times New Roman"/>
          <w:sz w:val="20"/>
          <w:szCs w:val="20"/>
        </w:rPr>
        <w:t>Supportive undergarments must be worn (bras and underwear).</w:t>
      </w:r>
    </w:p>
    <w:p w14:paraId="4620356C" w14:textId="1743BC06" w:rsidR="008A54D4" w:rsidRPr="008A54D4" w:rsidRDefault="008A54D4" w:rsidP="008A54D4">
      <w:pPr>
        <w:numPr>
          <w:ilvl w:val="0"/>
          <w:numId w:val="5"/>
        </w:numPr>
        <w:tabs>
          <w:tab w:val="left" w:pos="360"/>
        </w:tabs>
        <w:spacing w:after="0" w:line="240" w:lineRule="auto"/>
        <w:contextualSpacing/>
        <w:rPr>
          <w:rFonts w:ascii="Times New Roman" w:eastAsia="Times New Roman" w:hAnsi="Times New Roman" w:cs="Times New Roman"/>
          <w:sz w:val="20"/>
          <w:szCs w:val="20"/>
        </w:rPr>
      </w:pPr>
      <w:r w:rsidRPr="008A54D4">
        <w:rPr>
          <w:rFonts w:ascii="Times New Roman" w:eastAsia="Times New Roman" w:hAnsi="Times New Roman" w:cs="Times New Roman"/>
          <w:sz w:val="20"/>
          <w:szCs w:val="20"/>
        </w:rPr>
        <w:t xml:space="preserve">Shoes must </w:t>
      </w:r>
      <w:r w:rsidR="00E5514D">
        <w:rPr>
          <w:rFonts w:ascii="Times New Roman" w:eastAsia="Times New Roman" w:hAnsi="Times New Roman" w:cs="Times New Roman"/>
          <w:sz w:val="20"/>
          <w:szCs w:val="20"/>
        </w:rPr>
        <w:t>always be</w:t>
      </w:r>
      <w:r w:rsidR="009A52D4" w:rsidRPr="008A54D4">
        <w:rPr>
          <w:rFonts w:ascii="Times New Roman" w:eastAsia="Times New Roman" w:hAnsi="Times New Roman" w:cs="Times New Roman"/>
          <w:sz w:val="20"/>
          <w:szCs w:val="20"/>
        </w:rPr>
        <w:t xml:space="preserve"> worn</w:t>
      </w:r>
      <w:r w:rsidRPr="008A54D4">
        <w:rPr>
          <w:rFonts w:ascii="Times New Roman" w:eastAsia="Times New Roman" w:hAnsi="Times New Roman" w:cs="Times New Roman"/>
          <w:sz w:val="20"/>
          <w:szCs w:val="20"/>
        </w:rPr>
        <w:t>.</w:t>
      </w:r>
    </w:p>
    <w:p w14:paraId="5CAE4C52" w14:textId="772F73DE" w:rsidR="008A54D4" w:rsidRPr="008A54D4" w:rsidRDefault="008A54D4" w:rsidP="008A54D4">
      <w:pPr>
        <w:numPr>
          <w:ilvl w:val="0"/>
          <w:numId w:val="5"/>
        </w:numPr>
        <w:tabs>
          <w:tab w:val="left" w:pos="360"/>
        </w:tabs>
        <w:spacing w:after="0" w:line="240" w:lineRule="auto"/>
        <w:contextualSpacing/>
        <w:rPr>
          <w:rFonts w:ascii="Times New Roman" w:eastAsia="Times New Roman" w:hAnsi="Times New Roman" w:cs="Times New Roman"/>
          <w:sz w:val="20"/>
          <w:szCs w:val="20"/>
        </w:rPr>
      </w:pPr>
      <w:r w:rsidRPr="008A54D4">
        <w:rPr>
          <w:rFonts w:ascii="Times New Roman" w:eastAsia="Times New Roman" w:hAnsi="Times New Roman" w:cs="Times New Roman"/>
          <w:sz w:val="20"/>
          <w:szCs w:val="20"/>
        </w:rPr>
        <w:t xml:space="preserve">No attire promoting alcohol, drugs, </w:t>
      </w:r>
      <w:r w:rsidR="00E5514D">
        <w:rPr>
          <w:rFonts w:ascii="Times New Roman" w:eastAsia="Times New Roman" w:hAnsi="Times New Roman" w:cs="Times New Roman"/>
          <w:sz w:val="20"/>
          <w:szCs w:val="20"/>
        </w:rPr>
        <w:t xml:space="preserve">or </w:t>
      </w:r>
      <w:r w:rsidRPr="008A54D4">
        <w:rPr>
          <w:rFonts w:ascii="Times New Roman" w:eastAsia="Times New Roman" w:hAnsi="Times New Roman" w:cs="Times New Roman"/>
          <w:sz w:val="20"/>
          <w:szCs w:val="20"/>
        </w:rPr>
        <w:t>cultural or racial bias will be worn.</w:t>
      </w:r>
    </w:p>
    <w:p w14:paraId="25B2C8B2" w14:textId="77777777" w:rsidR="008A54D4" w:rsidRPr="008A54D4" w:rsidRDefault="008A54D4" w:rsidP="008A54D4">
      <w:pPr>
        <w:numPr>
          <w:ilvl w:val="0"/>
          <w:numId w:val="5"/>
        </w:numPr>
        <w:tabs>
          <w:tab w:val="left" w:pos="360"/>
        </w:tabs>
        <w:spacing w:after="0" w:line="240" w:lineRule="auto"/>
        <w:contextualSpacing/>
        <w:rPr>
          <w:rFonts w:ascii="Times New Roman" w:eastAsia="Times New Roman" w:hAnsi="Times New Roman" w:cs="Times New Roman"/>
          <w:sz w:val="20"/>
          <w:szCs w:val="20"/>
        </w:rPr>
      </w:pPr>
      <w:r w:rsidRPr="008A54D4">
        <w:rPr>
          <w:rFonts w:ascii="Times New Roman" w:eastAsia="Times New Roman" w:hAnsi="Times New Roman" w:cs="Times New Roman"/>
          <w:sz w:val="20"/>
          <w:szCs w:val="20"/>
        </w:rPr>
        <w:t xml:space="preserve">No provocative clothing will be acceptable. </w:t>
      </w:r>
    </w:p>
    <w:p w14:paraId="56CA2583" w14:textId="77777777" w:rsidR="008A54D4" w:rsidRPr="008A54D4" w:rsidRDefault="008A54D4" w:rsidP="008A54D4">
      <w:pPr>
        <w:numPr>
          <w:ilvl w:val="0"/>
          <w:numId w:val="5"/>
        </w:numPr>
        <w:tabs>
          <w:tab w:val="left" w:pos="360"/>
        </w:tabs>
        <w:spacing w:after="0" w:line="240" w:lineRule="auto"/>
        <w:contextualSpacing/>
        <w:rPr>
          <w:rFonts w:ascii="Times New Roman" w:eastAsia="Times New Roman" w:hAnsi="Times New Roman" w:cs="Times New Roman"/>
          <w:sz w:val="20"/>
          <w:szCs w:val="20"/>
        </w:rPr>
      </w:pPr>
      <w:r w:rsidRPr="008A54D4">
        <w:rPr>
          <w:rFonts w:ascii="Times New Roman" w:eastAsia="Times New Roman" w:hAnsi="Times New Roman" w:cs="Times New Roman"/>
          <w:sz w:val="20"/>
          <w:szCs w:val="20"/>
        </w:rPr>
        <w:t>No sunglasses or hats to be worn while in the building.</w:t>
      </w:r>
    </w:p>
    <w:p w14:paraId="240DEC0E" w14:textId="77777777" w:rsidR="008A54D4" w:rsidRPr="008A54D4" w:rsidRDefault="008A54D4" w:rsidP="008A54D4">
      <w:pPr>
        <w:tabs>
          <w:tab w:val="left" w:pos="360"/>
        </w:tabs>
        <w:spacing w:after="0" w:line="240" w:lineRule="auto"/>
        <w:ind w:left="360"/>
        <w:rPr>
          <w:rFonts w:ascii="Times New Roman" w:eastAsia="Times New Roman" w:hAnsi="Times New Roman" w:cs="Times New Roman"/>
          <w:sz w:val="20"/>
          <w:szCs w:val="20"/>
        </w:rPr>
      </w:pPr>
    </w:p>
    <w:p w14:paraId="4525AA48" w14:textId="77777777" w:rsidR="008A54D4" w:rsidRPr="008A54D4" w:rsidRDefault="008A54D4" w:rsidP="008A54D4">
      <w:pPr>
        <w:spacing w:after="0" w:line="228" w:lineRule="atLeast"/>
        <w:ind w:firstLine="720"/>
        <w:rPr>
          <w:rFonts w:ascii="Times New Roman" w:eastAsia="Times New Roman" w:hAnsi="Times New Roman" w:cs="Times New Roman"/>
          <w:b/>
          <w:sz w:val="20"/>
          <w:szCs w:val="20"/>
        </w:rPr>
      </w:pPr>
      <w:r w:rsidRPr="008A54D4">
        <w:rPr>
          <w:rFonts w:ascii="Times New Roman" w:eastAsia="Times New Roman" w:hAnsi="Times New Roman" w:cs="Times New Roman"/>
          <w:b/>
          <w:sz w:val="20"/>
          <w:szCs w:val="20"/>
        </w:rPr>
        <w:t>Definitions:</w:t>
      </w:r>
    </w:p>
    <w:p w14:paraId="510253C9" w14:textId="77777777" w:rsidR="008A54D4" w:rsidRPr="008A54D4" w:rsidRDefault="008A54D4" w:rsidP="008A54D4">
      <w:pPr>
        <w:spacing w:after="0" w:line="228" w:lineRule="atLeast"/>
        <w:ind w:firstLine="720"/>
        <w:rPr>
          <w:rFonts w:ascii="Times New Roman" w:eastAsia="Times New Roman" w:hAnsi="Times New Roman" w:cs="Times New Roman"/>
          <w:sz w:val="20"/>
          <w:szCs w:val="20"/>
        </w:rPr>
      </w:pPr>
      <w:r w:rsidRPr="008A54D4">
        <w:rPr>
          <w:rFonts w:ascii="Times New Roman" w:eastAsia="Times New Roman" w:hAnsi="Times New Roman" w:cs="Times New Roman"/>
          <w:sz w:val="20"/>
          <w:szCs w:val="20"/>
        </w:rPr>
        <w:t>Conservator- keeper</w:t>
      </w:r>
    </w:p>
    <w:p w14:paraId="615538BC" w14:textId="77777777" w:rsidR="008A54D4" w:rsidRPr="008A54D4" w:rsidRDefault="008A54D4" w:rsidP="008A54D4">
      <w:pPr>
        <w:spacing w:after="0" w:line="228" w:lineRule="atLeast"/>
        <w:ind w:firstLine="720"/>
        <w:rPr>
          <w:rFonts w:ascii="Times New Roman" w:eastAsia="Times New Roman" w:hAnsi="Times New Roman" w:cs="Times New Roman"/>
          <w:sz w:val="20"/>
          <w:szCs w:val="20"/>
        </w:rPr>
      </w:pPr>
      <w:r w:rsidRPr="008A54D4">
        <w:rPr>
          <w:rFonts w:ascii="Times New Roman" w:eastAsia="Times New Roman" w:hAnsi="Times New Roman" w:cs="Times New Roman"/>
          <w:sz w:val="20"/>
          <w:szCs w:val="20"/>
        </w:rPr>
        <w:t>Contraindicated- not advised</w:t>
      </w:r>
    </w:p>
    <w:p w14:paraId="1D6E61A9" w14:textId="77777777" w:rsidR="008A54D4" w:rsidRPr="008A54D4" w:rsidRDefault="008A54D4" w:rsidP="008A54D4">
      <w:pPr>
        <w:spacing w:after="0" w:line="228" w:lineRule="atLeast"/>
        <w:ind w:firstLine="720"/>
        <w:rPr>
          <w:rFonts w:ascii="Times New Roman" w:eastAsia="Times New Roman" w:hAnsi="Times New Roman" w:cs="Times New Roman"/>
          <w:sz w:val="20"/>
          <w:szCs w:val="20"/>
        </w:rPr>
      </w:pPr>
      <w:r w:rsidRPr="008A54D4">
        <w:rPr>
          <w:rFonts w:ascii="Times New Roman" w:eastAsia="Times New Roman" w:hAnsi="Times New Roman" w:cs="Times New Roman"/>
          <w:sz w:val="20"/>
          <w:szCs w:val="20"/>
        </w:rPr>
        <w:t>Creed- A statement of faith</w:t>
      </w:r>
    </w:p>
    <w:p w14:paraId="2EA5504F" w14:textId="77777777" w:rsidR="008A54D4" w:rsidRPr="008A54D4" w:rsidRDefault="008A54D4" w:rsidP="008A54D4">
      <w:pPr>
        <w:spacing w:after="0" w:line="228" w:lineRule="atLeast"/>
        <w:ind w:firstLine="720"/>
        <w:rPr>
          <w:rFonts w:ascii="Times New Roman" w:eastAsia="Times New Roman" w:hAnsi="Times New Roman" w:cs="Times New Roman"/>
          <w:sz w:val="20"/>
          <w:szCs w:val="20"/>
        </w:rPr>
      </w:pPr>
      <w:r w:rsidRPr="008A54D4">
        <w:rPr>
          <w:rFonts w:ascii="Times New Roman" w:eastAsia="Times New Roman" w:hAnsi="Times New Roman" w:cs="Times New Roman"/>
          <w:sz w:val="20"/>
          <w:szCs w:val="20"/>
        </w:rPr>
        <w:t>Exploitive- make use of</w:t>
      </w:r>
    </w:p>
    <w:p w14:paraId="1706BE38" w14:textId="77777777" w:rsidR="008A54D4" w:rsidRPr="008A54D4" w:rsidRDefault="008A54D4" w:rsidP="008A54D4">
      <w:pPr>
        <w:spacing w:after="0" w:line="228" w:lineRule="atLeast"/>
        <w:ind w:firstLine="720"/>
        <w:rPr>
          <w:rFonts w:ascii="Times New Roman" w:eastAsia="Times New Roman" w:hAnsi="Times New Roman" w:cs="Times New Roman"/>
          <w:sz w:val="20"/>
          <w:szCs w:val="20"/>
        </w:rPr>
      </w:pPr>
      <w:r w:rsidRPr="008A54D4">
        <w:rPr>
          <w:rFonts w:ascii="Times New Roman" w:eastAsia="Times New Roman" w:hAnsi="Times New Roman" w:cs="Times New Roman"/>
          <w:sz w:val="20"/>
          <w:szCs w:val="20"/>
        </w:rPr>
        <w:t>Equitable- fair and reasonable</w:t>
      </w:r>
    </w:p>
    <w:p w14:paraId="78BC23D0" w14:textId="77777777" w:rsidR="008A54D4" w:rsidRPr="008A54D4" w:rsidRDefault="008A54D4" w:rsidP="008A54D4">
      <w:pPr>
        <w:spacing w:after="0" w:line="228" w:lineRule="atLeast"/>
        <w:ind w:firstLine="720"/>
        <w:rPr>
          <w:rFonts w:ascii="Times New Roman" w:eastAsia="Times New Roman" w:hAnsi="Times New Roman" w:cs="Times New Roman"/>
          <w:sz w:val="20"/>
          <w:szCs w:val="20"/>
        </w:rPr>
      </w:pPr>
      <w:r w:rsidRPr="008A54D4">
        <w:rPr>
          <w:rFonts w:ascii="Times New Roman" w:eastAsia="Times New Roman" w:hAnsi="Times New Roman" w:cs="Times New Roman"/>
          <w:sz w:val="20"/>
          <w:szCs w:val="20"/>
        </w:rPr>
        <w:t>Fiduciary- trust</w:t>
      </w:r>
    </w:p>
    <w:p w14:paraId="533B1829" w14:textId="77777777" w:rsidR="008A54D4" w:rsidRPr="008A54D4" w:rsidRDefault="008A54D4" w:rsidP="00335EC7">
      <w:pPr>
        <w:spacing w:after="0" w:line="240" w:lineRule="auto"/>
        <w:rPr>
          <w:rFonts w:ascii="Times New Roman" w:eastAsia="Times New Roman" w:hAnsi="Times New Roman" w:cs="Times New Roman"/>
          <w:sz w:val="20"/>
          <w:szCs w:val="20"/>
        </w:rPr>
      </w:pPr>
    </w:p>
    <w:p w14:paraId="1D1AB0AB" w14:textId="5290AD3D" w:rsidR="008A54D4" w:rsidRPr="008A54D4" w:rsidRDefault="008A54D4" w:rsidP="008A54D4">
      <w:pPr>
        <w:spacing w:after="0" w:line="240" w:lineRule="auto"/>
        <w:ind w:left="720"/>
        <w:rPr>
          <w:rFonts w:ascii="Times New Roman" w:eastAsia="Times New Roman" w:hAnsi="Times New Roman" w:cs="Times New Roman"/>
          <w:sz w:val="20"/>
          <w:szCs w:val="20"/>
        </w:rPr>
      </w:pPr>
      <w:r w:rsidRPr="008A54D4">
        <w:rPr>
          <w:rFonts w:ascii="Times New Roman" w:eastAsia="Times New Roman" w:hAnsi="Times New Roman" w:cs="Times New Roman"/>
          <w:sz w:val="20"/>
          <w:szCs w:val="20"/>
        </w:rPr>
        <w:t>*Note</w:t>
      </w:r>
      <w:r w:rsidR="00CA5621" w:rsidRPr="008A54D4">
        <w:rPr>
          <w:rFonts w:ascii="Times New Roman" w:eastAsia="Times New Roman" w:hAnsi="Times New Roman" w:cs="Times New Roman"/>
          <w:sz w:val="20"/>
          <w:szCs w:val="20"/>
        </w:rPr>
        <w:t>: Withdrawal</w:t>
      </w:r>
      <w:r w:rsidRPr="008A54D4">
        <w:rPr>
          <w:rFonts w:ascii="Times New Roman" w:eastAsia="Times New Roman" w:hAnsi="Times New Roman" w:cs="Times New Roman"/>
          <w:sz w:val="20"/>
          <w:szCs w:val="20"/>
        </w:rPr>
        <w:t xml:space="preserve"> from participation in some programs may </w:t>
      </w:r>
      <w:r w:rsidR="00CA5621">
        <w:rPr>
          <w:rFonts w:ascii="Times New Roman" w:eastAsia="Times New Roman" w:hAnsi="Times New Roman" w:cs="Times New Roman"/>
          <w:sz w:val="20"/>
          <w:szCs w:val="20"/>
        </w:rPr>
        <w:t>delay</w:t>
      </w:r>
      <w:r w:rsidRPr="008A54D4">
        <w:rPr>
          <w:rFonts w:ascii="Times New Roman" w:eastAsia="Times New Roman" w:hAnsi="Times New Roman" w:cs="Times New Roman"/>
          <w:sz w:val="20"/>
          <w:szCs w:val="20"/>
        </w:rPr>
        <w:t xml:space="preserve"> your re-admission to services. If your participation in this program </w:t>
      </w:r>
      <w:r w:rsidR="00CA5621">
        <w:rPr>
          <w:rFonts w:ascii="Times New Roman" w:eastAsia="Times New Roman" w:hAnsi="Times New Roman" w:cs="Times New Roman"/>
          <w:sz w:val="20"/>
          <w:szCs w:val="20"/>
        </w:rPr>
        <w:t>results from</w:t>
      </w:r>
      <w:r w:rsidRPr="008A54D4">
        <w:rPr>
          <w:rFonts w:ascii="Times New Roman" w:eastAsia="Times New Roman" w:hAnsi="Times New Roman" w:cs="Times New Roman"/>
          <w:sz w:val="20"/>
          <w:szCs w:val="20"/>
        </w:rPr>
        <w:t xml:space="preserve"> involvement with the criminal justice system, your legal status may be jeopardized by withdrawal without court, </w:t>
      </w:r>
      <w:r w:rsidR="009A52D4" w:rsidRPr="008A54D4">
        <w:rPr>
          <w:rFonts w:ascii="Times New Roman" w:eastAsia="Times New Roman" w:hAnsi="Times New Roman" w:cs="Times New Roman"/>
          <w:sz w:val="20"/>
          <w:szCs w:val="20"/>
        </w:rPr>
        <w:t>probation,</w:t>
      </w:r>
      <w:r w:rsidRPr="008A54D4">
        <w:rPr>
          <w:rFonts w:ascii="Times New Roman" w:eastAsia="Times New Roman" w:hAnsi="Times New Roman" w:cs="Times New Roman"/>
          <w:sz w:val="20"/>
          <w:szCs w:val="20"/>
        </w:rPr>
        <w:t xml:space="preserve"> or parole permission. Please make certain of your situation before </w:t>
      </w:r>
      <w:r w:rsidR="003F1016">
        <w:rPr>
          <w:rFonts w:ascii="Times New Roman" w:eastAsia="Times New Roman" w:hAnsi="Times New Roman" w:cs="Times New Roman"/>
          <w:sz w:val="20"/>
          <w:szCs w:val="20"/>
        </w:rPr>
        <w:t>withdrawing</w:t>
      </w:r>
      <w:r w:rsidRPr="008A54D4">
        <w:rPr>
          <w:rFonts w:ascii="Times New Roman" w:eastAsia="Times New Roman" w:hAnsi="Times New Roman" w:cs="Times New Roman"/>
          <w:sz w:val="20"/>
          <w:szCs w:val="20"/>
        </w:rPr>
        <w:t xml:space="preserve">. </w:t>
      </w:r>
    </w:p>
    <w:p w14:paraId="23F84672" w14:textId="77777777" w:rsidR="008A54D4" w:rsidRPr="008A54D4" w:rsidRDefault="008A54D4" w:rsidP="008A54D4">
      <w:pPr>
        <w:spacing w:after="0" w:line="240" w:lineRule="auto"/>
        <w:rPr>
          <w:rFonts w:ascii="Times New Roman" w:eastAsia="Times New Roman" w:hAnsi="Times New Roman" w:cs="Times New Roman"/>
          <w:b/>
          <w:i/>
          <w:sz w:val="20"/>
          <w:szCs w:val="20"/>
        </w:rPr>
      </w:pPr>
    </w:p>
    <w:p w14:paraId="06B35158" w14:textId="77777777" w:rsidR="008A54D4" w:rsidRPr="008A54D4" w:rsidRDefault="008A54D4" w:rsidP="008A54D4">
      <w:pPr>
        <w:spacing w:after="0" w:line="240" w:lineRule="auto"/>
        <w:rPr>
          <w:rFonts w:ascii="Times New Roman" w:eastAsia="Times New Roman" w:hAnsi="Times New Roman" w:cs="Times New Roman"/>
          <w:b/>
          <w:i/>
          <w:sz w:val="24"/>
          <w:szCs w:val="24"/>
        </w:rPr>
      </w:pPr>
    </w:p>
    <w:p w14:paraId="28444CDA" w14:textId="77777777" w:rsidR="008A54D4" w:rsidRPr="008A54D4" w:rsidRDefault="008A54D4" w:rsidP="008A54D4">
      <w:pPr>
        <w:spacing w:after="200" w:line="276" w:lineRule="auto"/>
        <w:rPr>
          <w:rFonts w:ascii="Times New Roman" w:eastAsia="Times New Roman" w:hAnsi="Times New Roman" w:cs="Times New Roman"/>
          <w:b/>
          <w:i/>
          <w:sz w:val="24"/>
          <w:szCs w:val="24"/>
        </w:rPr>
      </w:pPr>
      <w:r w:rsidRPr="008A54D4">
        <w:rPr>
          <w:rFonts w:ascii="Times New Roman" w:eastAsia="Times New Roman" w:hAnsi="Times New Roman" w:cs="Times New Roman"/>
          <w:b/>
          <w:i/>
          <w:sz w:val="24"/>
          <w:szCs w:val="24"/>
        </w:rPr>
        <w:br w:type="page"/>
      </w:r>
    </w:p>
    <w:p w14:paraId="5F44FD4B" w14:textId="7D9AEC4B" w:rsidR="008A54D4" w:rsidRPr="008A54D4" w:rsidRDefault="008A54D4" w:rsidP="00A95BEE">
      <w:pPr>
        <w:shd w:val="clear" w:color="auto" w:fill="DEEAF6" w:themeFill="accent1" w:themeFillTint="33"/>
        <w:spacing w:after="0" w:line="240" w:lineRule="auto"/>
        <w:rPr>
          <w:rFonts w:ascii="Times New Roman" w:eastAsia="Times New Roman" w:hAnsi="Times New Roman" w:cs="Times New Roman"/>
          <w:b/>
          <w:i/>
          <w:sz w:val="24"/>
          <w:szCs w:val="24"/>
        </w:rPr>
      </w:pPr>
      <w:r w:rsidRPr="008A54D4">
        <w:rPr>
          <w:rFonts w:ascii="Times New Roman" w:eastAsia="Times New Roman" w:hAnsi="Times New Roman" w:cs="Times New Roman"/>
          <w:b/>
          <w:i/>
          <w:sz w:val="24"/>
          <w:szCs w:val="24"/>
        </w:rPr>
        <w:lastRenderedPageBreak/>
        <w:t>Behavior</w:t>
      </w:r>
      <w:r w:rsidR="00E24EF3">
        <w:rPr>
          <w:rFonts w:ascii="Times New Roman" w:eastAsia="Times New Roman" w:hAnsi="Times New Roman" w:cs="Times New Roman"/>
          <w:b/>
          <w:i/>
          <w:sz w:val="24"/>
          <w:szCs w:val="24"/>
        </w:rPr>
        <w:t>al</w:t>
      </w:r>
      <w:r w:rsidRPr="008A54D4">
        <w:rPr>
          <w:rFonts w:ascii="Times New Roman" w:eastAsia="Times New Roman" w:hAnsi="Times New Roman" w:cs="Times New Roman"/>
          <w:b/>
          <w:i/>
          <w:sz w:val="24"/>
          <w:szCs w:val="24"/>
        </w:rPr>
        <w:t xml:space="preserve"> Expectations of </w:t>
      </w:r>
      <w:r w:rsidR="00A95BEE">
        <w:rPr>
          <w:rFonts w:ascii="Times New Roman" w:eastAsia="Times New Roman" w:hAnsi="Times New Roman" w:cs="Times New Roman"/>
          <w:b/>
          <w:i/>
          <w:sz w:val="24"/>
          <w:szCs w:val="24"/>
        </w:rPr>
        <w:t xml:space="preserve">the </w:t>
      </w:r>
      <w:r w:rsidRPr="008A54D4">
        <w:rPr>
          <w:rFonts w:ascii="Times New Roman" w:eastAsia="Times New Roman" w:hAnsi="Times New Roman" w:cs="Times New Roman"/>
          <w:b/>
          <w:i/>
          <w:sz w:val="24"/>
          <w:szCs w:val="24"/>
        </w:rPr>
        <w:t>Patient</w:t>
      </w:r>
    </w:p>
    <w:p w14:paraId="74B605A0" w14:textId="77777777" w:rsidR="008A54D4" w:rsidRPr="008A54D4" w:rsidRDefault="008A54D4" w:rsidP="008A54D4">
      <w:pPr>
        <w:spacing w:after="0" w:line="240" w:lineRule="auto"/>
        <w:outlineLvl w:val="1"/>
        <w:rPr>
          <w:rFonts w:ascii="Times New Roman" w:eastAsia="Times New Roman" w:hAnsi="Times New Roman" w:cs="Times New Roman"/>
          <w:b/>
          <w:sz w:val="24"/>
          <w:szCs w:val="24"/>
        </w:rPr>
      </w:pPr>
      <w:bookmarkStart w:id="15" w:name="_Toc112642343"/>
    </w:p>
    <w:p w14:paraId="0602D419" w14:textId="77777777" w:rsidR="008A54D4" w:rsidRPr="008A54D4" w:rsidRDefault="008A54D4" w:rsidP="008A54D4">
      <w:pPr>
        <w:spacing w:after="0" w:line="240" w:lineRule="auto"/>
        <w:outlineLvl w:val="1"/>
        <w:rPr>
          <w:rFonts w:ascii="Times New Roman" w:eastAsia="Times New Roman" w:hAnsi="Times New Roman" w:cs="Times New Roman"/>
          <w:sz w:val="20"/>
          <w:szCs w:val="20"/>
          <w:u w:val="single"/>
        </w:rPr>
      </w:pPr>
      <w:r w:rsidRPr="008A54D4">
        <w:rPr>
          <w:rFonts w:ascii="Times New Roman" w:eastAsia="Times New Roman" w:hAnsi="Times New Roman" w:cs="Times New Roman"/>
          <w:sz w:val="20"/>
          <w:szCs w:val="20"/>
          <w:u w:val="single"/>
        </w:rPr>
        <w:t>Respect and Consideration</w:t>
      </w:r>
      <w:bookmarkEnd w:id="15"/>
    </w:p>
    <w:p w14:paraId="15F2CA46" w14:textId="77777777" w:rsidR="00A95BEE" w:rsidRDefault="00A95BEE" w:rsidP="008A54D4">
      <w:pPr>
        <w:spacing w:after="0" w:line="240" w:lineRule="auto"/>
        <w:ind w:right="-180"/>
        <w:rPr>
          <w:rFonts w:ascii="Times New Roman" w:eastAsia="Times New Roman" w:hAnsi="Times New Roman" w:cs="Times New Roman"/>
          <w:bCs/>
          <w:sz w:val="20"/>
          <w:szCs w:val="20"/>
        </w:rPr>
      </w:pPr>
    </w:p>
    <w:p w14:paraId="358F780F" w14:textId="480454AF" w:rsidR="008A54D4" w:rsidRPr="008A54D4" w:rsidRDefault="008A54D4" w:rsidP="008A54D4">
      <w:pPr>
        <w:spacing w:after="0" w:line="240" w:lineRule="auto"/>
        <w:ind w:right="-180"/>
        <w:rPr>
          <w:rFonts w:ascii="Times New Roman" w:eastAsia="Times New Roman" w:hAnsi="Times New Roman" w:cs="Times New Roman"/>
          <w:bCs/>
          <w:sz w:val="20"/>
          <w:szCs w:val="20"/>
        </w:rPr>
      </w:pPr>
      <w:r w:rsidRPr="008A54D4">
        <w:rPr>
          <w:rFonts w:ascii="Times New Roman" w:eastAsia="Times New Roman" w:hAnsi="Times New Roman" w:cs="Times New Roman"/>
          <w:bCs/>
          <w:sz w:val="20"/>
          <w:szCs w:val="20"/>
        </w:rPr>
        <w:t xml:space="preserve">You are responsible for </w:t>
      </w:r>
      <w:r w:rsidR="00A95BEE">
        <w:rPr>
          <w:rFonts w:ascii="Times New Roman" w:eastAsia="Times New Roman" w:hAnsi="Times New Roman" w:cs="Times New Roman"/>
          <w:bCs/>
          <w:sz w:val="20"/>
          <w:szCs w:val="20"/>
        </w:rPr>
        <w:t>considering</w:t>
      </w:r>
      <w:r w:rsidRPr="008A54D4">
        <w:rPr>
          <w:rFonts w:ascii="Times New Roman" w:eastAsia="Times New Roman" w:hAnsi="Times New Roman" w:cs="Times New Roman"/>
          <w:bCs/>
          <w:sz w:val="20"/>
          <w:szCs w:val="20"/>
        </w:rPr>
        <w:t xml:space="preserve"> the rights of other patients and </w:t>
      </w:r>
      <w:r w:rsidR="0058760E">
        <w:rPr>
          <w:rFonts w:ascii="Times New Roman" w:eastAsia="Times New Roman" w:hAnsi="Times New Roman" w:cs="Times New Roman"/>
          <w:bCs/>
          <w:sz w:val="20"/>
          <w:szCs w:val="20"/>
        </w:rPr>
        <w:t>Nexus Care of Beaufort County</w:t>
      </w:r>
      <w:r w:rsidRPr="008A54D4">
        <w:rPr>
          <w:rFonts w:ascii="Times New Roman" w:eastAsia="Times New Roman" w:hAnsi="Times New Roman" w:cs="Times New Roman"/>
          <w:bCs/>
          <w:sz w:val="20"/>
          <w:szCs w:val="20"/>
        </w:rPr>
        <w:t xml:space="preserve"> personnel. You must assist </w:t>
      </w:r>
      <w:r w:rsidR="00A95BEE" w:rsidRPr="008A54D4">
        <w:rPr>
          <w:rFonts w:ascii="Times New Roman" w:eastAsia="Times New Roman" w:hAnsi="Times New Roman" w:cs="Times New Roman"/>
          <w:bCs/>
          <w:sz w:val="20"/>
          <w:szCs w:val="20"/>
        </w:rPr>
        <w:t>in controlling</w:t>
      </w:r>
      <w:r w:rsidRPr="008A54D4">
        <w:rPr>
          <w:rFonts w:ascii="Times New Roman" w:eastAsia="Times New Roman" w:hAnsi="Times New Roman" w:cs="Times New Roman"/>
          <w:bCs/>
          <w:sz w:val="20"/>
          <w:szCs w:val="20"/>
        </w:rPr>
        <w:t xml:space="preserve"> </w:t>
      </w:r>
      <w:r w:rsidR="009A52D4" w:rsidRPr="008A54D4">
        <w:rPr>
          <w:rFonts w:ascii="Times New Roman" w:eastAsia="Times New Roman" w:hAnsi="Times New Roman" w:cs="Times New Roman"/>
          <w:bCs/>
          <w:sz w:val="20"/>
          <w:szCs w:val="20"/>
        </w:rPr>
        <w:t>noise and</w:t>
      </w:r>
      <w:r w:rsidRPr="008A54D4">
        <w:rPr>
          <w:rFonts w:ascii="Times New Roman" w:eastAsia="Times New Roman" w:hAnsi="Times New Roman" w:cs="Times New Roman"/>
          <w:bCs/>
          <w:sz w:val="20"/>
          <w:szCs w:val="20"/>
        </w:rPr>
        <w:t xml:space="preserve"> honoring our </w:t>
      </w:r>
      <w:r w:rsidR="00A95BEE">
        <w:rPr>
          <w:rFonts w:ascii="Times New Roman" w:eastAsia="Times New Roman" w:hAnsi="Times New Roman" w:cs="Times New Roman"/>
          <w:bCs/>
          <w:sz w:val="20"/>
          <w:szCs w:val="20"/>
        </w:rPr>
        <w:t>smoke-free</w:t>
      </w:r>
      <w:r w:rsidRPr="008A54D4">
        <w:rPr>
          <w:rFonts w:ascii="Times New Roman" w:eastAsia="Times New Roman" w:hAnsi="Times New Roman" w:cs="Times New Roman"/>
          <w:bCs/>
          <w:sz w:val="20"/>
          <w:szCs w:val="20"/>
        </w:rPr>
        <w:t xml:space="preserve"> environment. You are responsible for being respectful of the property of others and </w:t>
      </w:r>
      <w:r w:rsidR="0058760E">
        <w:rPr>
          <w:rFonts w:ascii="Times New Roman" w:eastAsia="Times New Roman" w:hAnsi="Times New Roman" w:cs="Times New Roman"/>
          <w:bCs/>
          <w:sz w:val="20"/>
          <w:szCs w:val="20"/>
        </w:rPr>
        <w:t>Nexus Care of Beaufort County</w:t>
      </w:r>
      <w:r w:rsidRPr="008A54D4">
        <w:rPr>
          <w:rFonts w:ascii="Times New Roman" w:eastAsia="Times New Roman" w:hAnsi="Times New Roman" w:cs="Times New Roman"/>
          <w:bCs/>
          <w:sz w:val="20"/>
          <w:szCs w:val="20"/>
        </w:rPr>
        <w:t xml:space="preserve">. </w:t>
      </w:r>
      <w:r w:rsidRPr="008A54D4">
        <w:rPr>
          <w:rFonts w:ascii="Times New Roman" w:eastAsia="Times New Roman" w:hAnsi="Times New Roman" w:cs="Times New Roman"/>
          <w:b/>
          <w:sz w:val="20"/>
          <w:szCs w:val="20"/>
          <w:u w:val="single"/>
        </w:rPr>
        <w:t xml:space="preserve">We have </w:t>
      </w:r>
      <w:r w:rsidR="00A95BEE">
        <w:rPr>
          <w:rFonts w:ascii="Times New Roman" w:eastAsia="Times New Roman" w:hAnsi="Times New Roman" w:cs="Times New Roman"/>
          <w:b/>
          <w:sz w:val="20"/>
          <w:szCs w:val="20"/>
          <w:u w:val="single"/>
        </w:rPr>
        <w:t>ZERO tolerance for inappropriate language, which includes threats of harm towards staff and peers, profanity, and any form of racial, ethnic,</w:t>
      </w:r>
      <w:r w:rsidRPr="008A54D4">
        <w:rPr>
          <w:rFonts w:ascii="Times New Roman" w:eastAsia="Times New Roman" w:hAnsi="Times New Roman" w:cs="Times New Roman"/>
          <w:b/>
          <w:sz w:val="20"/>
          <w:szCs w:val="20"/>
          <w:u w:val="single"/>
        </w:rPr>
        <w:t xml:space="preserve"> or sexual orientation slurs</w:t>
      </w:r>
      <w:r w:rsidRPr="00F8126D">
        <w:rPr>
          <w:rFonts w:ascii="Times New Roman" w:eastAsia="Times New Roman" w:hAnsi="Times New Roman" w:cs="Times New Roman"/>
          <w:b/>
          <w:sz w:val="20"/>
          <w:szCs w:val="20"/>
        </w:rPr>
        <w:t xml:space="preserve">. </w:t>
      </w:r>
      <w:r w:rsidRPr="008A54D4">
        <w:rPr>
          <w:rFonts w:ascii="Times New Roman" w:eastAsia="Times New Roman" w:hAnsi="Times New Roman" w:cs="Times New Roman"/>
          <w:bCs/>
          <w:sz w:val="20"/>
          <w:szCs w:val="20"/>
        </w:rPr>
        <w:t>In addition, please adhere to the following:</w:t>
      </w:r>
    </w:p>
    <w:p w14:paraId="5BFD9B08" w14:textId="77777777" w:rsidR="008A54D4" w:rsidRPr="008A54D4" w:rsidRDefault="008A54D4" w:rsidP="008A54D4">
      <w:pPr>
        <w:spacing w:after="0" w:line="240" w:lineRule="auto"/>
        <w:ind w:right="-180"/>
        <w:rPr>
          <w:rFonts w:ascii="Times New Roman" w:eastAsia="Times New Roman" w:hAnsi="Times New Roman" w:cs="Times New Roman"/>
          <w:bCs/>
          <w:sz w:val="20"/>
          <w:szCs w:val="20"/>
        </w:rPr>
      </w:pPr>
    </w:p>
    <w:p w14:paraId="2B317BF7" w14:textId="4565DE01" w:rsidR="008A54D4" w:rsidRPr="008A54D4" w:rsidRDefault="008A54D4" w:rsidP="008A54D4">
      <w:pPr>
        <w:numPr>
          <w:ilvl w:val="0"/>
          <w:numId w:val="5"/>
        </w:numPr>
        <w:tabs>
          <w:tab w:val="left" w:pos="360"/>
        </w:tabs>
        <w:spacing w:after="0" w:line="240" w:lineRule="auto"/>
        <w:contextualSpacing/>
        <w:rPr>
          <w:rFonts w:ascii="Times New Roman" w:eastAsia="Times New Roman" w:hAnsi="Times New Roman" w:cs="Times New Roman"/>
          <w:sz w:val="20"/>
          <w:szCs w:val="20"/>
        </w:rPr>
      </w:pPr>
      <w:r w:rsidRPr="008A54D4">
        <w:rPr>
          <w:rFonts w:ascii="Times New Roman" w:eastAsia="Times New Roman" w:hAnsi="Times New Roman" w:cs="Times New Roman"/>
          <w:sz w:val="20"/>
          <w:szCs w:val="20"/>
        </w:rPr>
        <w:t xml:space="preserve">Any violence or threats of violence </w:t>
      </w:r>
    </w:p>
    <w:p w14:paraId="246D8873" w14:textId="77777777" w:rsidR="008A54D4" w:rsidRPr="008A54D4" w:rsidRDefault="008A54D4" w:rsidP="008A54D4">
      <w:pPr>
        <w:numPr>
          <w:ilvl w:val="0"/>
          <w:numId w:val="5"/>
        </w:numPr>
        <w:tabs>
          <w:tab w:val="left" w:pos="360"/>
        </w:tabs>
        <w:spacing w:after="0" w:line="240" w:lineRule="auto"/>
        <w:contextualSpacing/>
        <w:rPr>
          <w:rFonts w:ascii="Times New Roman" w:eastAsia="Times New Roman" w:hAnsi="Times New Roman" w:cs="Times New Roman"/>
          <w:sz w:val="20"/>
          <w:szCs w:val="20"/>
        </w:rPr>
      </w:pPr>
      <w:r w:rsidRPr="008A54D4">
        <w:rPr>
          <w:rFonts w:ascii="Times New Roman" w:eastAsia="Times New Roman" w:hAnsi="Times New Roman" w:cs="Times New Roman"/>
          <w:sz w:val="20"/>
          <w:szCs w:val="20"/>
        </w:rPr>
        <w:t>Criminal behavior</w:t>
      </w:r>
    </w:p>
    <w:p w14:paraId="191875D4" w14:textId="77777777" w:rsidR="008A54D4" w:rsidRPr="008A54D4" w:rsidRDefault="008A54D4" w:rsidP="008A54D4">
      <w:pPr>
        <w:numPr>
          <w:ilvl w:val="0"/>
          <w:numId w:val="5"/>
        </w:numPr>
        <w:spacing w:after="0" w:line="240" w:lineRule="auto"/>
        <w:rPr>
          <w:rFonts w:ascii="Times New Roman" w:eastAsia="Times New Roman" w:hAnsi="Times New Roman" w:cs="Times New Roman"/>
          <w:sz w:val="20"/>
          <w:szCs w:val="20"/>
        </w:rPr>
      </w:pPr>
      <w:r w:rsidRPr="008A54D4">
        <w:rPr>
          <w:rFonts w:ascii="Times New Roman" w:eastAsia="Times New Roman" w:hAnsi="Times New Roman" w:cs="Times New Roman"/>
          <w:sz w:val="20"/>
          <w:szCs w:val="20"/>
        </w:rPr>
        <w:t>Bringing or possessing alcohol, illegal drugs, non-prescribed medications, or weapons on the premises</w:t>
      </w:r>
    </w:p>
    <w:p w14:paraId="5A6CF585" w14:textId="77777777" w:rsidR="008A54D4" w:rsidRPr="008A54D4" w:rsidRDefault="008A54D4" w:rsidP="008A54D4">
      <w:pPr>
        <w:numPr>
          <w:ilvl w:val="0"/>
          <w:numId w:val="5"/>
        </w:numPr>
        <w:spacing w:after="0" w:line="240" w:lineRule="auto"/>
        <w:rPr>
          <w:rFonts w:ascii="Times New Roman" w:eastAsia="Times New Roman" w:hAnsi="Times New Roman" w:cs="Times New Roman"/>
          <w:sz w:val="20"/>
          <w:szCs w:val="20"/>
        </w:rPr>
      </w:pPr>
      <w:r w:rsidRPr="008A54D4">
        <w:rPr>
          <w:rFonts w:ascii="Times New Roman" w:eastAsia="Times New Roman" w:hAnsi="Times New Roman" w:cs="Times New Roman"/>
          <w:sz w:val="20"/>
          <w:szCs w:val="20"/>
        </w:rPr>
        <w:t>Selling or distributing drugs to others on premises</w:t>
      </w:r>
    </w:p>
    <w:p w14:paraId="2113CF4D" w14:textId="77777777" w:rsidR="008A54D4" w:rsidRPr="008A54D4" w:rsidRDefault="008A54D4" w:rsidP="008A54D4">
      <w:pPr>
        <w:numPr>
          <w:ilvl w:val="0"/>
          <w:numId w:val="5"/>
        </w:numPr>
        <w:tabs>
          <w:tab w:val="left" w:pos="360"/>
        </w:tabs>
        <w:spacing w:after="0" w:line="240" w:lineRule="auto"/>
        <w:contextualSpacing/>
        <w:rPr>
          <w:rFonts w:ascii="Times New Roman" w:eastAsia="Times New Roman" w:hAnsi="Times New Roman" w:cs="Times New Roman"/>
          <w:sz w:val="20"/>
          <w:szCs w:val="20"/>
        </w:rPr>
      </w:pPr>
      <w:r w:rsidRPr="008A54D4">
        <w:rPr>
          <w:rFonts w:ascii="Times New Roman" w:eastAsia="Times New Roman" w:hAnsi="Times New Roman" w:cs="Times New Roman"/>
          <w:sz w:val="20"/>
          <w:szCs w:val="20"/>
        </w:rPr>
        <w:t>Consistently wearing attire promoting alcohol, drugs, cultural or racial bias.</w:t>
      </w:r>
    </w:p>
    <w:p w14:paraId="10048A9A" w14:textId="77777777" w:rsidR="008A54D4" w:rsidRPr="008A54D4" w:rsidRDefault="008A54D4" w:rsidP="008A54D4">
      <w:pPr>
        <w:numPr>
          <w:ilvl w:val="0"/>
          <w:numId w:val="5"/>
        </w:numPr>
        <w:spacing w:after="0" w:line="240" w:lineRule="auto"/>
        <w:rPr>
          <w:rFonts w:ascii="Times New Roman" w:eastAsia="Times New Roman" w:hAnsi="Times New Roman" w:cs="Times New Roman"/>
          <w:sz w:val="20"/>
          <w:szCs w:val="20"/>
        </w:rPr>
      </w:pPr>
      <w:r w:rsidRPr="008A54D4">
        <w:rPr>
          <w:rFonts w:ascii="Times New Roman" w:eastAsia="Times New Roman" w:hAnsi="Times New Roman" w:cs="Times New Roman"/>
          <w:sz w:val="20"/>
          <w:szCs w:val="20"/>
        </w:rPr>
        <w:t xml:space="preserve">Disrespect of staff and or other patients by using obscene language </w:t>
      </w:r>
    </w:p>
    <w:p w14:paraId="1945F051" w14:textId="77777777" w:rsidR="008A54D4" w:rsidRPr="008A54D4" w:rsidRDefault="008A54D4" w:rsidP="008A54D4">
      <w:pPr>
        <w:numPr>
          <w:ilvl w:val="0"/>
          <w:numId w:val="5"/>
        </w:numPr>
        <w:spacing w:after="0" w:line="240" w:lineRule="auto"/>
        <w:rPr>
          <w:rFonts w:ascii="Times New Roman" w:eastAsia="Times New Roman" w:hAnsi="Times New Roman" w:cs="Times New Roman"/>
          <w:sz w:val="20"/>
          <w:szCs w:val="20"/>
        </w:rPr>
      </w:pPr>
      <w:r w:rsidRPr="008A54D4">
        <w:rPr>
          <w:rFonts w:ascii="Times New Roman" w:eastAsia="Times New Roman" w:hAnsi="Times New Roman" w:cs="Times New Roman"/>
          <w:sz w:val="20"/>
          <w:szCs w:val="20"/>
        </w:rPr>
        <w:t xml:space="preserve">Failure to comply with treatment expectations </w:t>
      </w:r>
    </w:p>
    <w:p w14:paraId="2B211A03" w14:textId="77777777" w:rsidR="008A54D4" w:rsidRPr="008A54D4" w:rsidRDefault="008A54D4" w:rsidP="008A54D4">
      <w:pPr>
        <w:numPr>
          <w:ilvl w:val="0"/>
          <w:numId w:val="5"/>
        </w:numPr>
        <w:tabs>
          <w:tab w:val="left" w:pos="360"/>
        </w:tabs>
        <w:spacing w:after="0" w:line="240" w:lineRule="auto"/>
        <w:contextualSpacing/>
        <w:rPr>
          <w:rFonts w:ascii="Times New Roman" w:eastAsia="Times New Roman" w:hAnsi="Times New Roman" w:cs="Times New Roman"/>
          <w:sz w:val="20"/>
          <w:szCs w:val="20"/>
        </w:rPr>
      </w:pPr>
      <w:r w:rsidRPr="008A54D4">
        <w:rPr>
          <w:rFonts w:ascii="Times New Roman" w:eastAsia="Times New Roman" w:hAnsi="Times New Roman" w:cs="Times New Roman"/>
          <w:sz w:val="20"/>
          <w:szCs w:val="20"/>
        </w:rPr>
        <w:t>Failure to respect the personal space of others</w:t>
      </w:r>
    </w:p>
    <w:p w14:paraId="2FEF9C9D" w14:textId="77777777" w:rsidR="008A54D4" w:rsidRPr="008A54D4" w:rsidRDefault="008A54D4" w:rsidP="008A54D4">
      <w:pPr>
        <w:numPr>
          <w:ilvl w:val="0"/>
          <w:numId w:val="5"/>
        </w:numPr>
        <w:spacing w:after="0" w:line="240" w:lineRule="auto"/>
        <w:rPr>
          <w:rFonts w:ascii="Times New Roman" w:eastAsia="Times New Roman" w:hAnsi="Times New Roman" w:cs="Times New Roman"/>
          <w:sz w:val="20"/>
          <w:szCs w:val="20"/>
        </w:rPr>
      </w:pPr>
      <w:r w:rsidRPr="008A54D4">
        <w:rPr>
          <w:rFonts w:ascii="Times New Roman" w:eastAsia="Times New Roman" w:hAnsi="Times New Roman" w:cs="Times New Roman"/>
          <w:sz w:val="20"/>
          <w:szCs w:val="20"/>
        </w:rPr>
        <w:t>Consistent rule violations</w:t>
      </w:r>
    </w:p>
    <w:p w14:paraId="1657FD5E" w14:textId="77777777" w:rsidR="008A54D4" w:rsidRPr="008A54D4" w:rsidRDefault="008A54D4" w:rsidP="008A54D4">
      <w:pPr>
        <w:numPr>
          <w:ilvl w:val="0"/>
          <w:numId w:val="5"/>
        </w:numPr>
        <w:spacing w:after="0" w:line="240" w:lineRule="auto"/>
        <w:rPr>
          <w:rFonts w:ascii="Times New Roman" w:eastAsia="Times New Roman" w:hAnsi="Times New Roman" w:cs="Times New Roman"/>
          <w:sz w:val="20"/>
          <w:szCs w:val="20"/>
        </w:rPr>
      </w:pPr>
      <w:r w:rsidRPr="008A54D4">
        <w:rPr>
          <w:rFonts w:ascii="Times New Roman" w:eastAsia="Times New Roman" w:hAnsi="Times New Roman" w:cs="Times New Roman"/>
          <w:sz w:val="20"/>
          <w:szCs w:val="20"/>
        </w:rPr>
        <w:t>Attempting to adulterate a drug screen specimen/bringing someone else’s urine for testing</w:t>
      </w:r>
    </w:p>
    <w:p w14:paraId="489FB9D1" w14:textId="77777777" w:rsidR="008A54D4" w:rsidRPr="008A54D4" w:rsidRDefault="008A54D4" w:rsidP="008A54D4">
      <w:pPr>
        <w:numPr>
          <w:ilvl w:val="0"/>
          <w:numId w:val="5"/>
        </w:numPr>
        <w:spacing w:after="0" w:line="240" w:lineRule="auto"/>
        <w:rPr>
          <w:rFonts w:ascii="Times New Roman" w:eastAsia="Times New Roman" w:hAnsi="Times New Roman" w:cs="Times New Roman"/>
          <w:sz w:val="20"/>
          <w:szCs w:val="20"/>
        </w:rPr>
      </w:pPr>
      <w:r w:rsidRPr="008A54D4">
        <w:rPr>
          <w:rFonts w:ascii="Times New Roman" w:eastAsia="Times New Roman" w:hAnsi="Times New Roman" w:cs="Times New Roman"/>
          <w:sz w:val="20"/>
          <w:szCs w:val="20"/>
        </w:rPr>
        <w:t>Attending less than 85% of scheduled services - IOP/Outpatient/ ADSAP 100%</w:t>
      </w:r>
    </w:p>
    <w:p w14:paraId="32A86962" w14:textId="77777777" w:rsidR="008A54D4" w:rsidRPr="008A54D4" w:rsidRDefault="008A54D4" w:rsidP="008A54D4">
      <w:pPr>
        <w:numPr>
          <w:ilvl w:val="0"/>
          <w:numId w:val="5"/>
        </w:numPr>
        <w:tabs>
          <w:tab w:val="left" w:pos="360"/>
        </w:tabs>
        <w:spacing w:after="0" w:line="240" w:lineRule="auto"/>
        <w:contextualSpacing/>
        <w:rPr>
          <w:rFonts w:ascii="Times New Roman" w:eastAsia="Times New Roman" w:hAnsi="Times New Roman" w:cs="Times New Roman"/>
          <w:sz w:val="20"/>
          <w:szCs w:val="20"/>
        </w:rPr>
      </w:pPr>
      <w:r w:rsidRPr="008A54D4">
        <w:rPr>
          <w:rFonts w:ascii="Times New Roman" w:eastAsia="Times New Roman" w:hAnsi="Times New Roman" w:cs="Times New Roman"/>
          <w:sz w:val="20"/>
          <w:szCs w:val="20"/>
        </w:rPr>
        <w:t>Consistently late to appointments</w:t>
      </w:r>
    </w:p>
    <w:p w14:paraId="01DFA202" w14:textId="77777777" w:rsidR="008A54D4" w:rsidRPr="008A54D4" w:rsidRDefault="008A54D4" w:rsidP="008A54D4">
      <w:pPr>
        <w:spacing w:after="0" w:line="240" w:lineRule="auto"/>
        <w:ind w:left="720"/>
        <w:jc w:val="center"/>
        <w:rPr>
          <w:rFonts w:ascii="Times New Roman" w:eastAsia="Times New Roman" w:hAnsi="Times New Roman" w:cs="Times New Roman"/>
          <w:bCs/>
          <w:i/>
          <w:sz w:val="20"/>
          <w:szCs w:val="20"/>
        </w:rPr>
      </w:pPr>
    </w:p>
    <w:p w14:paraId="7B56CC30" w14:textId="77777777" w:rsidR="008A54D4" w:rsidRPr="008A54D4" w:rsidRDefault="008A54D4" w:rsidP="008A54D4">
      <w:pPr>
        <w:spacing w:after="0" w:line="240" w:lineRule="auto"/>
        <w:ind w:left="720"/>
        <w:rPr>
          <w:rFonts w:ascii="Times New Roman" w:eastAsia="Times New Roman" w:hAnsi="Times New Roman" w:cs="Times New Roman"/>
          <w:bCs/>
          <w:i/>
          <w:sz w:val="20"/>
          <w:szCs w:val="20"/>
        </w:rPr>
      </w:pPr>
      <w:r w:rsidRPr="008A54D4">
        <w:rPr>
          <w:rFonts w:ascii="Times New Roman" w:eastAsia="Times New Roman" w:hAnsi="Times New Roman" w:cs="Times New Roman"/>
          <w:bCs/>
          <w:i/>
          <w:sz w:val="20"/>
          <w:szCs w:val="20"/>
        </w:rPr>
        <w:t>Note:  Engaging in these behaviors could lead to an immediate Administrative Discharge from services.</w:t>
      </w:r>
    </w:p>
    <w:p w14:paraId="4BE446C0" w14:textId="77777777" w:rsidR="008A54D4" w:rsidRPr="008A54D4" w:rsidRDefault="008A54D4" w:rsidP="008A54D4">
      <w:pPr>
        <w:spacing w:after="0" w:line="240" w:lineRule="auto"/>
        <w:ind w:left="1080"/>
        <w:rPr>
          <w:rFonts w:ascii="Times New Roman" w:eastAsia="Times New Roman" w:hAnsi="Times New Roman" w:cs="Times New Roman"/>
          <w:sz w:val="20"/>
          <w:szCs w:val="20"/>
        </w:rPr>
      </w:pPr>
    </w:p>
    <w:p w14:paraId="0F7B0127" w14:textId="77777777" w:rsidR="008A54D4" w:rsidRPr="008A54D4" w:rsidRDefault="008A54D4" w:rsidP="008A54D4">
      <w:pPr>
        <w:tabs>
          <w:tab w:val="left" w:pos="720"/>
        </w:tabs>
        <w:spacing w:after="0" w:line="240" w:lineRule="auto"/>
        <w:rPr>
          <w:rFonts w:ascii="Times New Roman" w:eastAsia="Times New Roman" w:hAnsi="Times New Roman" w:cs="Times New Roman"/>
          <w:sz w:val="20"/>
          <w:szCs w:val="20"/>
          <w:u w:val="single"/>
        </w:rPr>
      </w:pPr>
      <w:r w:rsidRPr="008A54D4">
        <w:rPr>
          <w:rFonts w:ascii="Times New Roman" w:eastAsia="Times New Roman" w:hAnsi="Times New Roman" w:cs="Times New Roman"/>
          <w:sz w:val="20"/>
          <w:szCs w:val="20"/>
          <w:u w:val="single"/>
        </w:rPr>
        <w:t>Other Behavioral Expectations</w:t>
      </w:r>
    </w:p>
    <w:p w14:paraId="7CE800FE" w14:textId="77777777" w:rsidR="008A54D4" w:rsidRPr="008A54D4" w:rsidRDefault="008A54D4" w:rsidP="008A54D4">
      <w:pPr>
        <w:numPr>
          <w:ilvl w:val="0"/>
          <w:numId w:val="5"/>
        </w:numPr>
        <w:tabs>
          <w:tab w:val="left" w:pos="720"/>
        </w:tabs>
        <w:spacing w:after="0" w:line="240" w:lineRule="auto"/>
        <w:contextualSpacing/>
        <w:rPr>
          <w:rFonts w:ascii="Times New Roman" w:eastAsia="Times New Roman" w:hAnsi="Times New Roman" w:cs="Times New Roman"/>
          <w:sz w:val="20"/>
          <w:szCs w:val="20"/>
        </w:rPr>
      </w:pPr>
      <w:r w:rsidRPr="008A54D4">
        <w:rPr>
          <w:rFonts w:ascii="Times New Roman" w:eastAsia="Times New Roman" w:hAnsi="Times New Roman" w:cs="Times New Roman"/>
          <w:sz w:val="20"/>
          <w:szCs w:val="20"/>
        </w:rPr>
        <w:t>Dress code (see above in “Patient Responsibilities”)</w:t>
      </w:r>
    </w:p>
    <w:p w14:paraId="6B7B0994" w14:textId="47B21D30" w:rsidR="008A54D4" w:rsidRPr="008A54D4" w:rsidRDefault="008A54D4" w:rsidP="008A54D4">
      <w:pPr>
        <w:numPr>
          <w:ilvl w:val="0"/>
          <w:numId w:val="5"/>
        </w:numPr>
        <w:spacing w:after="0" w:line="240" w:lineRule="auto"/>
        <w:rPr>
          <w:rFonts w:ascii="Times New Roman" w:hAnsi="Times New Roman" w:cs="Times New Roman"/>
          <w:sz w:val="20"/>
          <w:szCs w:val="20"/>
        </w:rPr>
      </w:pPr>
      <w:r w:rsidRPr="008A54D4">
        <w:rPr>
          <w:rFonts w:ascii="Times New Roman" w:hAnsi="Times New Roman" w:cs="Times New Roman"/>
          <w:i/>
          <w:sz w:val="20"/>
          <w:szCs w:val="20"/>
        </w:rPr>
        <w:t>Electronic Devices</w:t>
      </w:r>
      <w:r w:rsidRPr="008A54D4">
        <w:rPr>
          <w:rFonts w:ascii="Times New Roman" w:hAnsi="Times New Roman" w:cs="Times New Roman"/>
          <w:sz w:val="20"/>
          <w:szCs w:val="20"/>
        </w:rPr>
        <w:t xml:space="preserve">: Anything with an on or off switch must be in the off position when outpatient counseling sessions start (examples: cell phones, iPods, etc.) If they are heard during a session, </w:t>
      </w:r>
      <w:r w:rsidR="00522D91">
        <w:rPr>
          <w:rFonts w:ascii="Times New Roman" w:hAnsi="Times New Roman" w:cs="Times New Roman"/>
          <w:sz w:val="20"/>
          <w:szCs w:val="20"/>
        </w:rPr>
        <w:t>the counselor will hold them</w:t>
      </w:r>
      <w:r w:rsidRPr="008A54D4">
        <w:rPr>
          <w:rFonts w:ascii="Times New Roman" w:hAnsi="Times New Roman" w:cs="Times New Roman"/>
          <w:sz w:val="20"/>
          <w:szCs w:val="20"/>
        </w:rPr>
        <w:t xml:space="preserve"> until the end of the session.</w:t>
      </w:r>
    </w:p>
    <w:p w14:paraId="6A2B75F6" w14:textId="4AF2F84A" w:rsidR="008A54D4" w:rsidRPr="008A54D4" w:rsidRDefault="008A54D4" w:rsidP="008A54D4">
      <w:pPr>
        <w:numPr>
          <w:ilvl w:val="0"/>
          <w:numId w:val="5"/>
        </w:numPr>
        <w:spacing w:after="0" w:line="240" w:lineRule="auto"/>
        <w:rPr>
          <w:rFonts w:ascii="Times New Roman" w:hAnsi="Times New Roman" w:cs="Times New Roman"/>
          <w:sz w:val="20"/>
          <w:szCs w:val="20"/>
          <w:u w:val="single"/>
        </w:rPr>
      </w:pPr>
      <w:r w:rsidRPr="008A54D4">
        <w:rPr>
          <w:rFonts w:ascii="Times New Roman" w:hAnsi="Times New Roman" w:cs="Times New Roman"/>
          <w:i/>
          <w:sz w:val="20"/>
          <w:szCs w:val="20"/>
        </w:rPr>
        <w:t xml:space="preserve">Cameras/Photography: </w:t>
      </w:r>
      <w:r w:rsidRPr="008A54D4">
        <w:rPr>
          <w:rFonts w:ascii="Times New Roman" w:hAnsi="Times New Roman" w:cs="Times New Roman"/>
          <w:sz w:val="20"/>
          <w:szCs w:val="20"/>
        </w:rPr>
        <w:t xml:space="preserve">  Patients may not take photos on facility grounds. </w:t>
      </w:r>
    </w:p>
    <w:p w14:paraId="205960AB" w14:textId="6571E932" w:rsidR="008A54D4" w:rsidRPr="008A54D4" w:rsidRDefault="008A54D4" w:rsidP="008A54D4">
      <w:pPr>
        <w:numPr>
          <w:ilvl w:val="0"/>
          <w:numId w:val="5"/>
        </w:numPr>
        <w:spacing w:after="0" w:line="240" w:lineRule="auto"/>
        <w:rPr>
          <w:rFonts w:ascii="Times New Roman" w:hAnsi="Times New Roman" w:cs="Times New Roman"/>
          <w:sz w:val="20"/>
          <w:szCs w:val="20"/>
        </w:rPr>
      </w:pPr>
      <w:r w:rsidRPr="008A54D4">
        <w:rPr>
          <w:rFonts w:ascii="Times New Roman" w:hAnsi="Times New Roman" w:cs="Times New Roman"/>
          <w:sz w:val="20"/>
          <w:szCs w:val="20"/>
        </w:rPr>
        <w:t xml:space="preserve">Patients reserve the right to have money; however, you are strongly discouraged from keeping large sums of money or valuables in your possession. </w:t>
      </w:r>
      <w:r w:rsidR="0058760E">
        <w:rPr>
          <w:rFonts w:ascii="Times New Roman" w:hAnsi="Times New Roman" w:cs="Times New Roman"/>
          <w:sz w:val="20"/>
          <w:szCs w:val="20"/>
        </w:rPr>
        <w:t>Nexus Care of Beaufort County</w:t>
      </w:r>
      <w:r w:rsidRPr="008A54D4">
        <w:rPr>
          <w:rFonts w:ascii="Times New Roman" w:hAnsi="Times New Roman" w:cs="Times New Roman"/>
          <w:sz w:val="20"/>
          <w:szCs w:val="20"/>
        </w:rPr>
        <w:t xml:space="preserve"> is not responsible if money or valuables are stolen.</w:t>
      </w:r>
    </w:p>
    <w:p w14:paraId="1FDE5518" w14:textId="2FF1B758" w:rsidR="008A54D4" w:rsidRPr="008A54D4" w:rsidRDefault="00522D91" w:rsidP="008A54D4">
      <w:pPr>
        <w:numPr>
          <w:ilvl w:val="0"/>
          <w:numId w:val="5"/>
        </w:numPr>
        <w:tabs>
          <w:tab w:val="left" w:pos="360"/>
          <w:tab w:val="left" w:pos="72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Pairing off, hooking up</w:t>
      </w:r>
      <w:r w:rsidR="008A54D4" w:rsidRPr="008A54D4">
        <w:rPr>
          <w:rFonts w:ascii="Times New Roman" w:eastAsia="Times New Roman" w:hAnsi="Times New Roman" w:cs="Times New Roman"/>
          <w:sz w:val="20"/>
          <w:szCs w:val="20"/>
        </w:rPr>
        <w:t xml:space="preserve">, or any sexual relations between patients is highly discouraged. </w:t>
      </w:r>
    </w:p>
    <w:p w14:paraId="2F732C72" w14:textId="77777777" w:rsidR="008A54D4" w:rsidRDefault="008A54D4" w:rsidP="008A54D4">
      <w:pPr>
        <w:spacing w:after="120" w:line="240" w:lineRule="auto"/>
        <w:ind w:left="1080"/>
        <w:rPr>
          <w:rFonts w:ascii="Times New Roman" w:eastAsia="Times New Roman" w:hAnsi="Times New Roman" w:cs="Times New Roman"/>
          <w:sz w:val="24"/>
          <w:szCs w:val="24"/>
        </w:rPr>
      </w:pPr>
    </w:p>
    <w:p w14:paraId="43051DF8" w14:textId="77777777" w:rsidR="00E261D7" w:rsidRDefault="00E261D7" w:rsidP="008A54D4">
      <w:pPr>
        <w:spacing w:after="120" w:line="240" w:lineRule="auto"/>
        <w:ind w:left="1080"/>
        <w:rPr>
          <w:rFonts w:ascii="Times New Roman" w:eastAsia="Times New Roman" w:hAnsi="Times New Roman" w:cs="Times New Roman"/>
          <w:sz w:val="24"/>
          <w:szCs w:val="24"/>
        </w:rPr>
      </w:pPr>
    </w:p>
    <w:p w14:paraId="725431D2" w14:textId="77777777" w:rsidR="00E261D7" w:rsidRDefault="00E261D7" w:rsidP="008A54D4">
      <w:pPr>
        <w:spacing w:after="120" w:line="240" w:lineRule="auto"/>
        <w:ind w:left="1080"/>
        <w:rPr>
          <w:rFonts w:ascii="Times New Roman" w:eastAsia="Times New Roman" w:hAnsi="Times New Roman" w:cs="Times New Roman"/>
          <w:sz w:val="24"/>
          <w:szCs w:val="24"/>
        </w:rPr>
      </w:pPr>
    </w:p>
    <w:p w14:paraId="0C456838" w14:textId="77777777" w:rsidR="00E261D7" w:rsidRDefault="00E261D7" w:rsidP="008A54D4">
      <w:pPr>
        <w:spacing w:after="120" w:line="240" w:lineRule="auto"/>
        <w:ind w:left="1080"/>
        <w:rPr>
          <w:rFonts w:ascii="Times New Roman" w:eastAsia="Times New Roman" w:hAnsi="Times New Roman" w:cs="Times New Roman"/>
          <w:sz w:val="24"/>
          <w:szCs w:val="24"/>
        </w:rPr>
      </w:pPr>
    </w:p>
    <w:p w14:paraId="0A7AF8FE" w14:textId="77777777" w:rsidR="00E261D7" w:rsidRDefault="00E261D7" w:rsidP="008A54D4">
      <w:pPr>
        <w:spacing w:after="120" w:line="240" w:lineRule="auto"/>
        <w:ind w:left="1080"/>
        <w:rPr>
          <w:rFonts w:ascii="Times New Roman" w:eastAsia="Times New Roman" w:hAnsi="Times New Roman" w:cs="Times New Roman"/>
          <w:sz w:val="24"/>
          <w:szCs w:val="24"/>
        </w:rPr>
      </w:pPr>
    </w:p>
    <w:p w14:paraId="111187D9" w14:textId="77777777" w:rsidR="00E261D7" w:rsidRDefault="00E261D7" w:rsidP="008A54D4">
      <w:pPr>
        <w:spacing w:after="120" w:line="240" w:lineRule="auto"/>
        <w:ind w:left="1080"/>
        <w:rPr>
          <w:rFonts w:ascii="Times New Roman" w:eastAsia="Times New Roman" w:hAnsi="Times New Roman" w:cs="Times New Roman"/>
          <w:sz w:val="24"/>
          <w:szCs w:val="24"/>
        </w:rPr>
      </w:pPr>
    </w:p>
    <w:p w14:paraId="423E141F" w14:textId="77777777" w:rsidR="00E261D7" w:rsidRDefault="00E261D7" w:rsidP="008A54D4">
      <w:pPr>
        <w:spacing w:after="120" w:line="240" w:lineRule="auto"/>
        <w:ind w:left="1080"/>
        <w:rPr>
          <w:rFonts w:ascii="Times New Roman" w:eastAsia="Times New Roman" w:hAnsi="Times New Roman" w:cs="Times New Roman"/>
          <w:sz w:val="24"/>
          <w:szCs w:val="24"/>
        </w:rPr>
      </w:pPr>
    </w:p>
    <w:p w14:paraId="4AB985C9" w14:textId="77777777" w:rsidR="00E261D7" w:rsidRDefault="00E261D7" w:rsidP="008A54D4">
      <w:pPr>
        <w:spacing w:after="120" w:line="240" w:lineRule="auto"/>
        <w:ind w:left="1080"/>
        <w:rPr>
          <w:rFonts w:ascii="Times New Roman" w:eastAsia="Times New Roman" w:hAnsi="Times New Roman" w:cs="Times New Roman"/>
          <w:sz w:val="24"/>
          <w:szCs w:val="24"/>
        </w:rPr>
      </w:pPr>
    </w:p>
    <w:p w14:paraId="366C0601" w14:textId="77777777" w:rsidR="00E261D7" w:rsidRDefault="00E261D7" w:rsidP="008A54D4">
      <w:pPr>
        <w:spacing w:after="120" w:line="240" w:lineRule="auto"/>
        <w:ind w:left="1080"/>
        <w:rPr>
          <w:rFonts w:ascii="Times New Roman" w:eastAsia="Times New Roman" w:hAnsi="Times New Roman" w:cs="Times New Roman"/>
          <w:sz w:val="24"/>
          <w:szCs w:val="24"/>
        </w:rPr>
      </w:pPr>
    </w:p>
    <w:p w14:paraId="4EC7D832" w14:textId="77777777" w:rsidR="00E261D7" w:rsidRDefault="00E261D7" w:rsidP="008A54D4">
      <w:pPr>
        <w:spacing w:after="120" w:line="240" w:lineRule="auto"/>
        <w:ind w:left="1080"/>
        <w:rPr>
          <w:rFonts w:ascii="Times New Roman" w:eastAsia="Times New Roman" w:hAnsi="Times New Roman" w:cs="Times New Roman"/>
          <w:sz w:val="24"/>
          <w:szCs w:val="24"/>
        </w:rPr>
      </w:pPr>
    </w:p>
    <w:p w14:paraId="054E979D" w14:textId="77777777" w:rsidR="00E261D7" w:rsidRDefault="00E261D7" w:rsidP="008A54D4">
      <w:pPr>
        <w:spacing w:after="120" w:line="240" w:lineRule="auto"/>
        <w:ind w:left="1080"/>
        <w:rPr>
          <w:rFonts w:ascii="Times New Roman" w:eastAsia="Times New Roman" w:hAnsi="Times New Roman" w:cs="Times New Roman"/>
          <w:sz w:val="24"/>
          <w:szCs w:val="24"/>
        </w:rPr>
      </w:pPr>
    </w:p>
    <w:p w14:paraId="3311DD5F" w14:textId="77777777" w:rsidR="00E261D7" w:rsidRDefault="00E261D7" w:rsidP="008A54D4">
      <w:pPr>
        <w:spacing w:after="120" w:line="240" w:lineRule="auto"/>
        <w:ind w:left="1080"/>
        <w:rPr>
          <w:rFonts w:ascii="Times New Roman" w:eastAsia="Times New Roman" w:hAnsi="Times New Roman" w:cs="Times New Roman"/>
          <w:sz w:val="24"/>
          <w:szCs w:val="24"/>
        </w:rPr>
      </w:pPr>
    </w:p>
    <w:p w14:paraId="253F730D" w14:textId="77777777" w:rsidR="00E261D7" w:rsidRDefault="00E261D7" w:rsidP="008A54D4">
      <w:pPr>
        <w:spacing w:after="120" w:line="240" w:lineRule="auto"/>
        <w:ind w:left="1080"/>
        <w:rPr>
          <w:rFonts w:ascii="Times New Roman" w:eastAsia="Times New Roman" w:hAnsi="Times New Roman" w:cs="Times New Roman"/>
          <w:sz w:val="24"/>
          <w:szCs w:val="24"/>
        </w:rPr>
      </w:pPr>
    </w:p>
    <w:p w14:paraId="01F955BA" w14:textId="77777777" w:rsidR="00E261D7" w:rsidRDefault="00E261D7" w:rsidP="008A54D4">
      <w:pPr>
        <w:spacing w:after="120" w:line="240" w:lineRule="auto"/>
        <w:ind w:left="1080"/>
        <w:rPr>
          <w:rFonts w:ascii="Times New Roman" w:eastAsia="Times New Roman" w:hAnsi="Times New Roman" w:cs="Times New Roman"/>
          <w:sz w:val="24"/>
          <w:szCs w:val="24"/>
        </w:rPr>
      </w:pPr>
    </w:p>
    <w:p w14:paraId="0922ED8C" w14:textId="77777777" w:rsidR="00E261D7" w:rsidRPr="008A54D4" w:rsidRDefault="00E261D7" w:rsidP="008A54D4">
      <w:pPr>
        <w:spacing w:after="120" w:line="240" w:lineRule="auto"/>
        <w:ind w:left="1080"/>
        <w:rPr>
          <w:rFonts w:ascii="Times New Roman" w:eastAsia="Times New Roman" w:hAnsi="Times New Roman" w:cs="Times New Roman"/>
          <w:sz w:val="24"/>
          <w:szCs w:val="24"/>
        </w:rPr>
      </w:pPr>
    </w:p>
    <w:p w14:paraId="707CEA20" w14:textId="77777777" w:rsidR="008A54D4" w:rsidRPr="008A54D4" w:rsidRDefault="008A54D4" w:rsidP="008A54D4">
      <w:pPr>
        <w:spacing w:after="0" w:line="240" w:lineRule="auto"/>
        <w:rPr>
          <w:rFonts w:ascii="Times New Roman" w:hAnsi="Times New Roman" w:cs="Times New Roman"/>
          <w:sz w:val="24"/>
          <w:szCs w:val="24"/>
          <w:u w:val="single"/>
        </w:rPr>
      </w:pPr>
    </w:p>
    <w:p w14:paraId="626AAFA7" w14:textId="791D2426" w:rsidR="00E261D7" w:rsidRPr="00E261D7" w:rsidRDefault="00E261D7" w:rsidP="00E261D7">
      <w:pPr>
        <w:tabs>
          <w:tab w:val="center" w:pos="4320"/>
          <w:tab w:val="right" w:pos="8640"/>
        </w:tabs>
        <w:spacing w:after="0" w:line="240" w:lineRule="auto"/>
        <w:jc w:val="center"/>
        <w:outlineLvl w:val="0"/>
        <w:rPr>
          <w:rFonts w:ascii="Times New Roman" w:eastAsia="Times New Roman" w:hAnsi="Times New Roman" w:cs="Times New Roman"/>
          <w:b/>
          <w:sz w:val="20"/>
          <w:szCs w:val="20"/>
        </w:rPr>
      </w:pPr>
      <w:bookmarkStart w:id="16" w:name="_Toc112230831"/>
      <w:bookmarkStart w:id="17" w:name="_Toc112231123"/>
      <w:bookmarkStart w:id="18" w:name="_Toc112232663"/>
      <w:bookmarkStart w:id="19" w:name="_Toc112642387"/>
      <w:r w:rsidRPr="00E261D7">
        <w:rPr>
          <w:rFonts w:ascii="Times New Roman" w:eastAsia="Times New Roman" w:hAnsi="Times New Roman" w:cs="Times New Roman"/>
          <w:b/>
          <w:bCs/>
          <w:sz w:val="20"/>
          <w:szCs w:val="20"/>
        </w:rPr>
        <w:t>Fee Schedule Effective December 1, 2025</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470"/>
        <w:gridCol w:w="4329"/>
      </w:tblGrid>
      <w:tr w:rsidR="00E261D7" w:rsidRPr="00E261D7" w14:paraId="1BD412A5" w14:textId="77777777">
        <w:trPr>
          <w:trHeight w:val="255"/>
        </w:trPr>
        <w:tc>
          <w:tcPr>
            <w:tcW w:w="6570" w:type="dxa"/>
            <w:tcBorders>
              <w:top w:val="single" w:sz="6" w:space="0" w:color="auto"/>
              <w:left w:val="single" w:sz="6" w:space="0" w:color="auto"/>
              <w:bottom w:val="single" w:sz="6" w:space="0" w:color="auto"/>
              <w:right w:val="single" w:sz="6" w:space="0" w:color="auto"/>
            </w:tcBorders>
            <w:shd w:val="clear" w:color="auto" w:fill="FFFFFF"/>
            <w:hideMark/>
          </w:tcPr>
          <w:p w14:paraId="31E18797" w14:textId="77777777" w:rsidR="00E261D7" w:rsidRPr="00E261D7" w:rsidRDefault="00E261D7" w:rsidP="00E261D7">
            <w:pPr>
              <w:tabs>
                <w:tab w:val="center" w:pos="4320"/>
                <w:tab w:val="right" w:pos="8640"/>
              </w:tabs>
              <w:spacing w:after="0" w:line="240" w:lineRule="auto"/>
              <w:outlineLvl w:val="0"/>
              <w:rPr>
                <w:rFonts w:ascii="Times New Roman" w:eastAsia="Times New Roman" w:hAnsi="Times New Roman" w:cs="Times New Roman"/>
                <w:iCs/>
                <w:sz w:val="20"/>
                <w:szCs w:val="20"/>
              </w:rPr>
            </w:pPr>
            <w:r w:rsidRPr="00E261D7">
              <w:rPr>
                <w:rFonts w:ascii="Times New Roman" w:eastAsia="Times New Roman" w:hAnsi="Times New Roman" w:cs="Times New Roman"/>
                <w:iCs/>
                <w:sz w:val="20"/>
                <w:szCs w:val="20"/>
              </w:rPr>
              <w:t>Services </w:t>
            </w:r>
          </w:p>
        </w:tc>
        <w:tc>
          <w:tcPr>
            <w:tcW w:w="4410" w:type="dxa"/>
            <w:tcBorders>
              <w:top w:val="single" w:sz="6" w:space="0" w:color="auto"/>
              <w:left w:val="single" w:sz="6" w:space="0" w:color="auto"/>
              <w:bottom w:val="single" w:sz="6" w:space="0" w:color="auto"/>
              <w:right w:val="single" w:sz="6" w:space="0" w:color="auto"/>
            </w:tcBorders>
            <w:shd w:val="clear" w:color="auto" w:fill="FFFFFF"/>
            <w:hideMark/>
          </w:tcPr>
          <w:p w14:paraId="341B713D" w14:textId="77777777" w:rsidR="00E261D7" w:rsidRPr="00E261D7" w:rsidRDefault="00E261D7" w:rsidP="00E261D7">
            <w:pPr>
              <w:tabs>
                <w:tab w:val="center" w:pos="4320"/>
                <w:tab w:val="right" w:pos="8640"/>
              </w:tabs>
              <w:spacing w:after="0" w:line="240" w:lineRule="auto"/>
              <w:outlineLvl w:val="0"/>
              <w:rPr>
                <w:rFonts w:ascii="Times New Roman" w:eastAsia="Times New Roman" w:hAnsi="Times New Roman" w:cs="Times New Roman"/>
                <w:iCs/>
                <w:sz w:val="20"/>
                <w:szCs w:val="20"/>
              </w:rPr>
            </w:pPr>
            <w:r w:rsidRPr="00E261D7">
              <w:rPr>
                <w:rFonts w:ascii="Times New Roman" w:eastAsia="Times New Roman" w:hAnsi="Times New Roman" w:cs="Times New Roman"/>
                <w:iCs/>
                <w:sz w:val="20"/>
                <w:szCs w:val="20"/>
              </w:rPr>
              <w:t>Fee Per Service </w:t>
            </w:r>
          </w:p>
        </w:tc>
      </w:tr>
      <w:tr w:rsidR="00E261D7" w:rsidRPr="00E261D7" w14:paraId="6B516748" w14:textId="77777777">
        <w:trPr>
          <w:trHeight w:val="285"/>
        </w:trPr>
        <w:tc>
          <w:tcPr>
            <w:tcW w:w="6570" w:type="dxa"/>
            <w:tcBorders>
              <w:top w:val="single" w:sz="6" w:space="0" w:color="auto"/>
              <w:left w:val="single" w:sz="6" w:space="0" w:color="auto"/>
              <w:bottom w:val="single" w:sz="6" w:space="0" w:color="auto"/>
              <w:right w:val="single" w:sz="6" w:space="0" w:color="auto"/>
            </w:tcBorders>
            <w:vAlign w:val="center"/>
            <w:hideMark/>
          </w:tcPr>
          <w:p w14:paraId="31DC037B" w14:textId="77777777" w:rsidR="00E261D7" w:rsidRPr="00E261D7" w:rsidRDefault="00E261D7" w:rsidP="00E261D7">
            <w:pPr>
              <w:tabs>
                <w:tab w:val="center" w:pos="4320"/>
                <w:tab w:val="right" w:pos="8640"/>
              </w:tabs>
              <w:spacing w:after="0" w:line="240" w:lineRule="auto"/>
              <w:outlineLvl w:val="0"/>
              <w:rPr>
                <w:rFonts w:ascii="Times New Roman" w:eastAsia="Times New Roman" w:hAnsi="Times New Roman" w:cs="Times New Roman"/>
                <w:iCs/>
                <w:sz w:val="20"/>
                <w:szCs w:val="20"/>
              </w:rPr>
            </w:pPr>
            <w:r w:rsidRPr="00E261D7">
              <w:rPr>
                <w:rFonts w:ascii="Times New Roman" w:eastAsia="Times New Roman" w:hAnsi="Times New Roman" w:cs="Times New Roman"/>
                <w:iCs/>
                <w:sz w:val="20"/>
                <w:szCs w:val="20"/>
              </w:rPr>
              <w:t>      Behavioral Health Screening (15 to 30 minutes) </w:t>
            </w:r>
          </w:p>
        </w:tc>
        <w:tc>
          <w:tcPr>
            <w:tcW w:w="4410" w:type="dxa"/>
            <w:tcBorders>
              <w:top w:val="single" w:sz="6" w:space="0" w:color="auto"/>
              <w:left w:val="single" w:sz="6" w:space="0" w:color="auto"/>
              <w:bottom w:val="single" w:sz="6" w:space="0" w:color="auto"/>
              <w:right w:val="single" w:sz="6" w:space="0" w:color="auto"/>
            </w:tcBorders>
            <w:vAlign w:val="center"/>
            <w:hideMark/>
          </w:tcPr>
          <w:p w14:paraId="607E60B8" w14:textId="77777777" w:rsidR="00E261D7" w:rsidRPr="00E261D7" w:rsidRDefault="00E261D7" w:rsidP="00E261D7">
            <w:pPr>
              <w:tabs>
                <w:tab w:val="center" w:pos="4320"/>
                <w:tab w:val="right" w:pos="8640"/>
              </w:tabs>
              <w:spacing w:after="0" w:line="240" w:lineRule="auto"/>
              <w:outlineLvl w:val="0"/>
              <w:rPr>
                <w:rFonts w:ascii="Times New Roman" w:eastAsia="Times New Roman" w:hAnsi="Times New Roman" w:cs="Times New Roman"/>
                <w:iCs/>
                <w:sz w:val="20"/>
                <w:szCs w:val="20"/>
              </w:rPr>
            </w:pPr>
            <w:r w:rsidRPr="00E261D7">
              <w:rPr>
                <w:rFonts w:ascii="Times New Roman" w:eastAsia="Times New Roman" w:hAnsi="Times New Roman" w:cs="Times New Roman"/>
                <w:iCs/>
                <w:sz w:val="20"/>
                <w:szCs w:val="20"/>
              </w:rPr>
              <w:t>$35.00  </w:t>
            </w:r>
          </w:p>
        </w:tc>
      </w:tr>
      <w:tr w:rsidR="00E261D7" w:rsidRPr="00E261D7" w14:paraId="6DBF8ADE" w14:textId="77777777">
        <w:trPr>
          <w:trHeight w:val="285"/>
        </w:trPr>
        <w:tc>
          <w:tcPr>
            <w:tcW w:w="6570" w:type="dxa"/>
            <w:tcBorders>
              <w:top w:val="single" w:sz="6" w:space="0" w:color="auto"/>
              <w:left w:val="single" w:sz="6" w:space="0" w:color="auto"/>
              <w:bottom w:val="single" w:sz="6" w:space="0" w:color="auto"/>
              <w:right w:val="single" w:sz="6" w:space="0" w:color="auto"/>
            </w:tcBorders>
            <w:vAlign w:val="center"/>
            <w:hideMark/>
          </w:tcPr>
          <w:p w14:paraId="2CF41956" w14:textId="77777777" w:rsidR="00E261D7" w:rsidRPr="00E261D7" w:rsidRDefault="00E261D7" w:rsidP="00E261D7">
            <w:pPr>
              <w:tabs>
                <w:tab w:val="center" w:pos="4320"/>
                <w:tab w:val="right" w:pos="8640"/>
              </w:tabs>
              <w:spacing w:after="0" w:line="240" w:lineRule="auto"/>
              <w:outlineLvl w:val="0"/>
              <w:rPr>
                <w:rFonts w:ascii="Times New Roman" w:eastAsia="Times New Roman" w:hAnsi="Times New Roman" w:cs="Times New Roman"/>
                <w:iCs/>
                <w:sz w:val="20"/>
                <w:szCs w:val="20"/>
              </w:rPr>
            </w:pPr>
            <w:r w:rsidRPr="00E261D7">
              <w:rPr>
                <w:rFonts w:ascii="Times New Roman" w:eastAsia="Times New Roman" w:hAnsi="Times New Roman" w:cs="Times New Roman"/>
                <w:iCs/>
                <w:sz w:val="20"/>
                <w:szCs w:val="20"/>
              </w:rPr>
              <w:t>Diagnostic Assessment  </w:t>
            </w:r>
          </w:p>
        </w:tc>
        <w:tc>
          <w:tcPr>
            <w:tcW w:w="4410" w:type="dxa"/>
            <w:tcBorders>
              <w:top w:val="single" w:sz="6" w:space="0" w:color="auto"/>
              <w:left w:val="single" w:sz="6" w:space="0" w:color="auto"/>
              <w:bottom w:val="single" w:sz="6" w:space="0" w:color="auto"/>
              <w:right w:val="single" w:sz="6" w:space="0" w:color="auto"/>
            </w:tcBorders>
            <w:vAlign w:val="center"/>
            <w:hideMark/>
          </w:tcPr>
          <w:p w14:paraId="2B7CCC8A" w14:textId="77777777" w:rsidR="00E261D7" w:rsidRPr="00E261D7" w:rsidRDefault="00E261D7" w:rsidP="00E261D7">
            <w:pPr>
              <w:tabs>
                <w:tab w:val="center" w:pos="4320"/>
                <w:tab w:val="right" w:pos="8640"/>
              </w:tabs>
              <w:spacing w:after="0" w:line="240" w:lineRule="auto"/>
              <w:outlineLvl w:val="0"/>
              <w:rPr>
                <w:rFonts w:ascii="Times New Roman" w:eastAsia="Times New Roman" w:hAnsi="Times New Roman" w:cs="Times New Roman"/>
                <w:iCs/>
                <w:sz w:val="20"/>
                <w:szCs w:val="20"/>
              </w:rPr>
            </w:pPr>
            <w:r w:rsidRPr="00E261D7">
              <w:rPr>
                <w:rFonts w:ascii="Times New Roman" w:eastAsia="Times New Roman" w:hAnsi="Times New Roman" w:cs="Times New Roman"/>
                <w:iCs/>
                <w:sz w:val="20"/>
                <w:szCs w:val="20"/>
              </w:rPr>
              <w:t>$200.00 </w:t>
            </w:r>
          </w:p>
        </w:tc>
      </w:tr>
      <w:tr w:rsidR="00E261D7" w:rsidRPr="00E261D7" w14:paraId="3466E369" w14:textId="77777777">
        <w:trPr>
          <w:trHeight w:val="285"/>
        </w:trPr>
        <w:tc>
          <w:tcPr>
            <w:tcW w:w="6570" w:type="dxa"/>
            <w:tcBorders>
              <w:top w:val="single" w:sz="6" w:space="0" w:color="auto"/>
              <w:left w:val="single" w:sz="6" w:space="0" w:color="auto"/>
              <w:bottom w:val="single" w:sz="6" w:space="0" w:color="auto"/>
              <w:right w:val="single" w:sz="6" w:space="0" w:color="auto"/>
            </w:tcBorders>
            <w:vAlign w:val="center"/>
            <w:hideMark/>
          </w:tcPr>
          <w:p w14:paraId="683F6473" w14:textId="77777777" w:rsidR="00E261D7" w:rsidRPr="00E261D7" w:rsidRDefault="00E261D7" w:rsidP="00E261D7">
            <w:pPr>
              <w:tabs>
                <w:tab w:val="center" w:pos="4320"/>
                <w:tab w:val="right" w:pos="8640"/>
              </w:tabs>
              <w:spacing w:after="0" w:line="240" w:lineRule="auto"/>
              <w:outlineLvl w:val="0"/>
              <w:rPr>
                <w:rFonts w:ascii="Times New Roman" w:eastAsia="Times New Roman" w:hAnsi="Times New Roman" w:cs="Times New Roman"/>
                <w:iCs/>
                <w:sz w:val="20"/>
                <w:szCs w:val="20"/>
              </w:rPr>
            </w:pPr>
            <w:r w:rsidRPr="00E261D7">
              <w:rPr>
                <w:rFonts w:ascii="Times New Roman" w:eastAsia="Times New Roman" w:hAnsi="Times New Roman" w:cs="Times New Roman"/>
                <w:iCs/>
                <w:sz w:val="20"/>
                <w:szCs w:val="20"/>
              </w:rPr>
              <w:t>      Follow-Up Assessment </w:t>
            </w:r>
          </w:p>
        </w:tc>
        <w:tc>
          <w:tcPr>
            <w:tcW w:w="4410" w:type="dxa"/>
            <w:tcBorders>
              <w:top w:val="single" w:sz="6" w:space="0" w:color="auto"/>
              <w:left w:val="single" w:sz="6" w:space="0" w:color="auto"/>
              <w:bottom w:val="single" w:sz="6" w:space="0" w:color="auto"/>
              <w:right w:val="single" w:sz="6" w:space="0" w:color="auto"/>
            </w:tcBorders>
            <w:vAlign w:val="center"/>
            <w:hideMark/>
          </w:tcPr>
          <w:p w14:paraId="62FD8F14" w14:textId="77777777" w:rsidR="00E261D7" w:rsidRPr="00E261D7" w:rsidRDefault="00E261D7" w:rsidP="00E261D7">
            <w:pPr>
              <w:tabs>
                <w:tab w:val="center" w:pos="4320"/>
                <w:tab w:val="right" w:pos="8640"/>
              </w:tabs>
              <w:spacing w:after="0" w:line="240" w:lineRule="auto"/>
              <w:outlineLvl w:val="0"/>
              <w:rPr>
                <w:rFonts w:ascii="Times New Roman" w:eastAsia="Times New Roman" w:hAnsi="Times New Roman" w:cs="Times New Roman"/>
                <w:iCs/>
                <w:sz w:val="20"/>
                <w:szCs w:val="20"/>
              </w:rPr>
            </w:pPr>
            <w:r w:rsidRPr="00E261D7">
              <w:rPr>
                <w:rFonts w:ascii="Times New Roman" w:eastAsia="Times New Roman" w:hAnsi="Times New Roman" w:cs="Times New Roman"/>
                <w:iCs/>
                <w:sz w:val="20"/>
                <w:szCs w:val="20"/>
              </w:rPr>
              <w:t>$110.00 </w:t>
            </w:r>
          </w:p>
        </w:tc>
      </w:tr>
      <w:tr w:rsidR="00E261D7" w:rsidRPr="00E261D7" w14:paraId="2B9ABF30" w14:textId="77777777">
        <w:trPr>
          <w:trHeight w:val="285"/>
        </w:trPr>
        <w:tc>
          <w:tcPr>
            <w:tcW w:w="6570" w:type="dxa"/>
            <w:tcBorders>
              <w:top w:val="single" w:sz="6" w:space="0" w:color="auto"/>
              <w:left w:val="single" w:sz="6" w:space="0" w:color="auto"/>
              <w:bottom w:val="single" w:sz="6" w:space="0" w:color="auto"/>
              <w:right w:val="single" w:sz="6" w:space="0" w:color="auto"/>
            </w:tcBorders>
            <w:vAlign w:val="center"/>
            <w:hideMark/>
          </w:tcPr>
          <w:p w14:paraId="6A2EF142" w14:textId="77777777" w:rsidR="00E261D7" w:rsidRPr="00E261D7" w:rsidRDefault="00E261D7" w:rsidP="00E261D7">
            <w:pPr>
              <w:tabs>
                <w:tab w:val="center" w:pos="4320"/>
                <w:tab w:val="right" w:pos="8640"/>
              </w:tabs>
              <w:spacing w:after="0" w:line="240" w:lineRule="auto"/>
              <w:outlineLvl w:val="0"/>
              <w:rPr>
                <w:rFonts w:ascii="Times New Roman" w:eastAsia="Times New Roman" w:hAnsi="Times New Roman" w:cs="Times New Roman"/>
                <w:iCs/>
                <w:sz w:val="20"/>
                <w:szCs w:val="20"/>
              </w:rPr>
            </w:pPr>
            <w:r w:rsidRPr="00E261D7">
              <w:rPr>
                <w:rFonts w:ascii="Times New Roman" w:eastAsia="Times New Roman" w:hAnsi="Times New Roman" w:cs="Times New Roman"/>
                <w:iCs/>
                <w:sz w:val="20"/>
                <w:szCs w:val="20"/>
              </w:rPr>
              <w:t>      Service Plan Development with Patient Present </w:t>
            </w:r>
          </w:p>
        </w:tc>
        <w:tc>
          <w:tcPr>
            <w:tcW w:w="4410" w:type="dxa"/>
            <w:tcBorders>
              <w:top w:val="single" w:sz="6" w:space="0" w:color="auto"/>
              <w:left w:val="single" w:sz="6" w:space="0" w:color="auto"/>
              <w:bottom w:val="single" w:sz="6" w:space="0" w:color="auto"/>
              <w:right w:val="single" w:sz="6" w:space="0" w:color="auto"/>
            </w:tcBorders>
            <w:vAlign w:val="center"/>
            <w:hideMark/>
          </w:tcPr>
          <w:p w14:paraId="25EA6112" w14:textId="77777777" w:rsidR="00E261D7" w:rsidRPr="00E261D7" w:rsidRDefault="00E261D7" w:rsidP="00E261D7">
            <w:pPr>
              <w:tabs>
                <w:tab w:val="center" w:pos="4320"/>
                <w:tab w:val="right" w:pos="8640"/>
              </w:tabs>
              <w:spacing w:after="0" w:line="240" w:lineRule="auto"/>
              <w:outlineLvl w:val="0"/>
              <w:rPr>
                <w:rFonts w:ascii="Times New Roman" w:eastAsia="Times New Roman" w:hAnsi="Times New Roman" w:cs="Times New Roman"/>
                <w:iCs/>
                <w:sz w:val="20"/>
                <w:szCs w:val="20"/>
              </w:rPr>
            </w:pPr>
            <w:r w:rsidRPr="00E261D7">
              <w:rPr>
                <w:rFonts w:ascii="Times New Roman" w:eastAsia="Times New Roman" w:hAnsi="Times New Roman" w:cs="Times New Roman"/>
                <w:iCs/>
                <w:sz w:val="20"/>
                <w:szCs w:val="20"/>
              </w:rPr>
              <w:t>$65.00 </w:t>
            </w:r>
          </w:p>
        </w:tc>
      </w:tr>
      <w:tr w:rsidR="00E261D7" w:rsidRPr="00E261D7" w14:paraId="63EF56EB" w14:textId="77777777">
        <w:trPr>
          <w:trHeight w:val="285"/>
        </w:trPr>
        <w:tc>
          <w:tcPr>
            <w:tcW w:w="6570" w:type="dxa"/>
            <w:tcBorders>
              <w:top w:val="single" w:sz="6" w:space="0" w:color="auto"/>
              <w:left w:val="single" w:sz="6" w:space="0" w:color="auto"/>
              <w:bottom w:val="single" w:sz="6" w:space="0" w:color="auto"/>
              <w:right w:val="single" w:sz="6" w:space="0" w:color="auto"/>
            </w:tcBorders>
            <w:vAlign w:val="center"/>
            <w:hideMark/>
          </w:tcPr>
          <w:p w14:paraId="6AA5717F" w14:textId="77777777" w:rsidR="00E261D7" w:rsidRPr="00E261D7" w:rsidRDefault="00E261D7" w:rsidP="00E261D7">
            <w:pPr>
              <w:tabs>
                <w:tab w:val="center" w:pos="4320"/>
                <w:tab w:val="right" w:pos="8640"/>
              </w:tabs>
              <w:spacing w:after="0" w:line="240" w:lineRule="auto"/>
              <w:outlineLvl w:val="0"/>
              <w:rPr>
                <w:rFonts w:ascii="Times New Roman" w:eastAsia="Times New Roman" w:hAnsi="Times New Roman" w:cs="Times New Roman"/>
                <w:iCs/>
                <w:sz w:val="20"/>
                <w:szCs w:val="20"/>
              </w:rPr>
            </w:pPr>
            <w:r w:rsidRPr="00E261D7">
              <w:rPr>
                <w:rFonts w:ascii="Times New Roman" w:eastAsia="Times New Roman" w:hAnsi="Times New Roman" w:cs="Times New Roman"/>
                <w:iCs/>
                <w:sz w:val="20"/>
                <w:szCs w:val="20"/>
              </w:rPr>
              <w:t>Service Plan Development without Patient Present </w:t>
            </w:r>
          </w:p>
        </w:tc>
        <w:tc>
          <w:tcPr>
            <w:tcW w:w="4410" w:type="dxa"/>
            <w:tcBorders>
              <w:top w:val="single" w:sz="6" w:space="0" w:color="auto"/>
              <w:left w:val="single" w:sz="6" w:space="0" w:color="auto"/>
              <w:bottom w:val="single" w:sz="6" w:space="0" w:color="auto"/>
              <w:right w:val="single" w:sz="6" w:space="0" w:color="auto"/>
            </w:tcBorders>
            <w:vAlign w:val="center"/>
            <w:hideMark/>
          </w:tcPr>
          <w:p w14:paraId="680005E7" w14:textId="77777777" w:rsidR="00E261D7" w:rsidRPr="00E261D7" w:rsidRDefault="00E261D7" w:rsidP="00E261D7">
            <w:pPr>
              <w:tabs>
                <w:tab w:val="center" w:pos="4320"/>
                <w:tab w:val="right" w:pos="8640"/>
              </w:tabs>
              <w:spacing w:after="0" w:line="240" w:lineRule="auto"/>
              <w:outlineLvl w:val="0"/>
              <w:rPr>
                <w:rFonts w:ascii="Times New Roman" w:eastAsia="Times New Roman" w:hAnsi="Times New Roman" w:cs="Times New Roman"/>
                <w:iCs/>
                <w:sz w:val="20"/>
                <w:szCs w:val="20"/>
              </w:rPr>
            </w:pPr>
            <w:r w:rsidRPr="00E261D7">
              <w:rPr>
                <w:rFonts w:ascii="Times New Roman" w:eastAsia="Times New Roman" w:hAnsi="Times New Roman" w:cs="Times New Roman"/>
                <w:iCs/>
                <w:sz w:val="20"/>
                <w:szCs w:val="20"/>
              </w:rPr>
              <w:t>$40.00 </w:t>
            </w:r>
          </w:p>
        </w:tc>
      </w:tr>
      <w:tr w:rsidR="00E261D7" w:rsidRPr="00E261D7" w14:paraId="39EE6DDD" w14:textId="77777777">
        <w:trPr>
          <w:trHeight w:val="285"/>
        </w:trPr>
        <w:tc>
          <w:tcPr>
            <w:tcW w:w="6570" w:type="dxa"/>
            <w:tcBorders>
              <w:top w:val="single" w:sz="6" w:space="0" w:color="auto"/>
              <w:left w:val="single" w:sz="6" w:space="0" w:color="auto"/>
              <w:bottom w:val="single" w:sz="6" w:space="0" w:color="auto"/>
              <w:right w:val="single" w:sz="6" w:space="0" w:color="auto"/>
            </w:tcBorders>
            <w:vAlign w:val="center"/>
            <w:hideMark/>
          </w:tcPr>
          <w:p w14:paraId="6FE653B4" w14:textId="77777777" w:rsidR="00E261D7" w:rsidRPr="00E261D7" w:rsidRDefault="00E261D7" w:rsidP="00E261D7">
            <w:pPr>
              <w:tabs>
                <w:tab w:val="center" w:pos="4320"/>
                <w:tab w:val="right" w:pos="8640"/>
              </w:tabs>
              <w:spacing w:after="0" w:line="240" w:lineRule="auto"/>
              <w:outlineLvl w:val="0"/>
              <w:rPr>
                <w:rFonts w:ascii="Times New Roman" w:eastAsia="Times New Roman" w:hAnsi="Times New Roman" w:cs="Times New Roman"/>
                <w:iCs/>
                <w:sz w:val="20"/>
                <w:szCs w:val="20"/>
              </w:rPr>
            </w:pPr>
            <w:r w:rsidRPr="00E261D7">
              <w:rPr>
                <w:rFonts w:ascii="Times New Roman" w:eastAsia="Times New Roman" w:hAnsi="Times New Roman" w:cs="Times New Roman"/>
                <w:iCs/>
                <w:sz w:val="20"/>
                <w:szCs w:val="20"/>
              </w:rPr>
              <w:t>Individual Therapy – 30 Minutes  </w:t>
            </w:r>
          </w:p>
        </w:tc>
        <w:tc>
          <w:tcPr>
            <w:tcW w:w="4410" w:type="dxa"/>
            <w:tcBorders>
              <w:top w:val="single" w:sz="6" w:space="0" w:color="auto"/>
              <w:left w:val="single" w:sz="6" w:space="0" w:color="auto"/>
              <w:bottom w:val="single" w:sz="6" w:space="0" w:color="auto"/>
              <w:right w:val="single" w:sz="6" w:space="0" w:color="auto"/>
            </w:tcBorders>
            <w:vAlign w:val="center"/>
            <w:hideMark/>
          </w:tcPr>
          <w:p w14:paraId="72261487" w14:textId="77777777" w:rsidR="00E261D7" w:rsidRPr="00E261D7" w:rsidRDefault="00E261D7" w:rsidP="00E261D7">
            <w:pPr>
              <w:tabs>
                <w:tab w:val="center" w:pos="4320"/>
                <w:tab w:val="right" w:pos="8640"/>
              </w:tabs>
              <w:spacing w:after="0" w:line="240" w:lineRule="auto"/>
              <w:outlineLvl w:val="0"/>
              <w:rPr>
                <w:rFonts w:ascii="Times New Roman" w:eastAsia="Times New Roman" w:hAnsi="Times New Roman" w:cs="Times New Roman"/>
                <w:iCs/>
                <w:sz w:val="20"/>
                <w:szCs w:val="20"/>
              </w:rPr>
            </w:pPr>
            <w:r w:rsidRPr="00E261D7">
              <w:rPr>
                <w:rFonts w:ascii="Times New Roman" w:eastAsia="Times New Roman" w:hAnsi="Times New Roman" w:cs="Times New Roman"/>
                <w:iCs/>
                <w:sz w:val="20"/>
                <w:szCs w:val="20"/>
              </w:rPr>
              <w:t>$75.00 </w:t>
            </w:r>
          </w:p>
        </w:tc>
      </w:tr>
      <w:tr w:rsidR="00E261D7" w:rsidRPr="00E261D7" w14:paraId="1149AAAF" w14:textId="77777777">
        <w:trPr>
          <w:trHeight w:val="285"/>
        </w:trPr>
        <w:tc>
          <w:tcPr>
            <w:tcW w:w="6570" w:type="dxa"/>
            <w:tcBorders>
              <w:top w:val="single" w:sz="6" w:space="0" w:color="auto"/>
              <w:left w:val="single" w:sz="6" w:space="0" w:color="auto"/>
              <w:bottom w:val="single" w:sz="6" w:space="0" w:color="auto"/>
              <w:right w:val="single" w:sz="6" w:space="0" w:color="auto"/>
            </w:tcBorders>
            <w:vAlign w:val="center"/>
            <w:hideMark/>
          </w:tcPr>
          <w:p w14:paraId="0AF983A4" w14:textId="77777777" w:rsidR="00E261D7" w:rsidRPr="00E261D7" w:rsidRDefault="00E261D7" w:rsidP="00E261D7">
            <w:pPr>
              <w:tabs>
                <w:tab w:val="center" w:pos="4320"/>
                <w:tab w:val="right" w:pos="8640"/>
              </w:tabs>
              <w:spacing w:after="0" w:line="240" w:lineRule="auto"/>
              <w:outlineLvl w:val="0"/>
              <w:rPr>
                <w:rFonts w:ascii="Times New Roman" w:eastAsia="Times New Roman" w:hAnsi="Times New Roman" w:cs="Times New Roman"/>
                <w:iCs/>
                <w:sz w:val="20"/>
                <w:szCs w:val="20"/>
              </w:rPr>
            </w:pPr>
            <w:r w:rsidRPr="00E261D7">
              <w:rPr>
                <w:rFonts w:ascii="Times New Roman" w:eastAsia="Times New Roman" w:hAnsi="Times New Roman" w:cs="Times New Roman"/>
                <w:iCs/>
                <w:sz w:val="20"/>
                <w:szCs w:val="20"/>
              </w:rPr>
              <w:t>Individual Therapy – 45 Minutes </w:t>
            </w:r>
          </w:p>
        </w:tc>
        <w:tc>
          <w:tcPr>
            <w:tcW w:w="4410" w:type="dxa"/>
            <w:tcBorders>
              <w:top w:val="single" w:sz="6" w:space="0" w:color="auto"/>
              <w:left w:val="single" w:sz="6" w:space="0" w:color="auto"/>
              <w:bottom w:val="single" w:sz="6" w:space="0" w:color="auto"/>
              <w:right w:val="single" w:sz="6" w:space="0" w:color="auto"/>
            </w:tcBorders>
            <w:vAlign w:val="center"/>
            <w:hideMark/>
          </w:tcPr>
          <w:p w14:paraId="213BE194" w14:textId="77777777" w:rsidR="00E261D7" w:rsidRPr="00E261D7" w:rsidRDefault="00E261D7" w:rsidP="00E261D7">
            <w:pPr>
              <w:tabs>
                <w:tab w:val="center" w:pos="4320"/>
                <w:tab w:val="right" w:pos="8640"/>
              </w:tabs>
              <w:spacing w:after="0" w:line="240" w:lineRule="auto"/>
              <w:outlineLvl w:val="0"/>
              <w:rPr>
                <w:rFonts w:ascii="Times New Roman" w:eastAsia="Times New Roman" w:hAnsi="Times New Roman" w:cs="Times New Roman"/>
                <w:iCs/>
                <w:sz w:val="20"/>
                <w:szCs w:val="20"/>
              </w:rPr>
            </w:pPr>
            <w:r w:rsidRPr="00E261D7">
              <w:rPr>
                <w:rFonts w:ascii="Times New Roman" w:eastAsia="Times New Roman" w:hAnsi="Times New Roman" w:cs="Times New Roman"/>
                <w:iCs/>
                <w:sz w:val="20"/>
                <w:szCs w:val="20"/>
              </w:rPr>
              <w:t>$115.00 </w:t>
            </w:r>
          </w:p>
        </w:tc>
      </w:tr>
      <w:tr w:rsidR="00E261D7" w:rsidRPr="00E261D7" w14:paraId="28D3C479" w14:textId="77777777">
        <w:trPr>
          <w:trHeight w:val="285"/>
        </w:trPr>
        <w:tc>
          <w:tcPr>
            <w:tcW w:w="6570" w:type="dxa"/>
            <w:tcBorders>
              <w:top w:val="single" w:sz="6" w:space="0" w:color="auto"/>
              <w:left w:val="single" w:sz="6" w:space="0" w:color="auto"/>
              <w:bottom w:val="single" w:sz="6" w:space="0" w:color="auto"/>
              <w:right w:val="single" w:sz="6" w:space="0" w:color="auto"/>
            </w:tcBorders>
            <w:vAlign w:val="center"/>
            <w:hideMark/>
          </w:tcPr>
          <w:p w14:paraId="5225ACBA" w14:textId="77777777" w:rsidR="00E261D7" w:rsidRPr="00E261D7" w:rsidRDefault="00E261D7" w:rsidP="00E261D7">
            <w:pPr>
              <w:tabs>
                <w:tab w:val="center" w:pos="4320"/>
                <w:tab w:val="right" w:pos="8640"/>
              </w:tabs>
              <w:spacing w:after="0" w:line="240" w:lineRule="auto"/>
              <w:outlineLvl w:val="0"/>
              <w:rPr>
                <w:rFonts w:ascii="Times New Roman" w:eastAsia="Times New Roman" w:hAnsi="Times New Roman" w:cs="Times New Roman"/>
                <w:iCs/>
                <w:sz w:val="20"/>
                <w:szCs w:val="20"/>
              </w:rPr>
            </w:pPr>
            <w:r w:rsidRPr="00E261D7">
              <w:rPr>
                <w:rFonts w:ascii="Times New Roman" w:eastAsia="Times New Roman" w:hAnsi="Times New Roman" w:cs="Times New Roman"/>
                <w:iCs/>
                <w:sz w:val="20"/>
                <w:szCs w:val="20"/>
              </w:rPr>
              <w:t>Individual Therapy- 1 hour </w:t>
            </w:r>
          </w:p>
        </w:tc>
        <w:tc>
          <w:tcPr>
            <w:tcW w:w="4410" w:type="dxa"/>
            <w:tcBorders>
              <w:top w:val="single" w:sz="6" w:space="0" w:color="auto"/>
              <w:left w:val="single" w:sz="6" w:space="0" w:color="auto"/>
              <w:bottom w:val="single" w:sz="6" w:space="0" w:color="auto"/>
              <w:right w:val="single" w:sz="6" w:space="0" w:color="auto"/>
            </w:tcBorders>
            <w:vAlign w:val="center"/>
            <w:hideMark/>
          </w:tcPr>
          <w:p w14:paraId="0A603B68" w14:textId="77777777" w:rsidR="00E261D7" w:rsidRPr="00E261D7" w:rsidRDefault="00E261D7" w:rsidP="00E261D7">
            <w:pPr>
              <w:tabs>
                <w:tab w:val="center" w:pos="4320"/>
                <w:tab w:val="right" w:pos="8640"/>
              </w:tabs>
              <w:spacing w:after="0" w:line="240" w:lineRule="auto"/>
              <w:outlineLvl w:val="0"/>
              <w:rPr>
                <w:rFonts w:ascii="Times New Roman" w:eastAsia="Times New Roman" w:hAnsi="Times New Roman" w:cs="Times New Roman"/>
                <w:iCs/>
                <w:sz w:val="20"/>
                <w:szCs w:val="20"/>
              </w:rPr>
            </w:pPr>
            <w:r w:rsidRPr="00E261D7">
              <w:rPr>
                <w:rFonts w:ascii="Times New Roman" w:eastAsia="Times New Roman" w:hAnsi="Times New Roman" w:cs="Times New Roman"/>
                <w:iCs/>
                <w:sz w:val="20"/>
                <w:szCs w:val="20"/>
              </w:rPr>
              <w:t>$150.00 </w:t>
            </w:r>
          </w:p>
        </w:tc>
      </w:tr>
      <w:tr w:rsidR="00E261D7" w:rsidRPr="00E261D7" w14:paraId="1A4075F1" w14:textId="77777777">
        <w:trPr>
          <w:trHeight w:val="285"/>
        </w:trPr>
        <w:tc>
          <w:tcPr>
            <w:tcW w:w="6570" w:type="dxa"/>
            <w:tcBorders>
              <w:top w:val="single" w:sz="6" w:space="0" w:color="auto"/>
              <w:left w:val="single" w:sz="6" w:space="0" w:color="auto"/>
              <w:bottom w:val="single" w:sz="6" w:space="0" w:color="auto"/>
              <w:right w:val="single" w:sz="6" w:space="0" w:color="auto"/>
            </w:tcBorders>
            <w:vAlign w:val="center"/>
            <w:hideMark/>
          </w:tcPr>
          <w:p w14:paraId="5F251891" w14:textId="77777777" w:rsidR="00E261D7" w:rsidRPr="00E261D7" w:rsidRDefault="00E261D7" w:rsidP="00E261D7">
            <w:pPr>
              <w:tabs>
                <w:tab w:val="center" w:pos="4320"/>
                <w:tab w:val="right" w:pos="8640"/>
              </w:tabs>
              <w:spacing w:after="0" w:line="240" w:lineRule="auto"/>
              <w:outlineLvl w:val="0"/>
              <w:rPr>
                <w:rFonts w:ascii="Times New Roman" w:eastAsia="Times New Roman" w:hAnsi="Times New Roman" w:cs="Times New Roman"/>
                <w:iCs/>
                <w:sz w:val="20"/>
                <w:szCs w:val="20"/>
              </w:rPr>
            </w:pPr>
            <w:r w:rsidRPr="00E261D7">
              <w:rPr>
                <w:rFonts w:ascii="Times New Roman" w:eastAsia="Times New Roman" w:hAnsi="Times New Roman" w:cs="Times New Roman"/>
                <w:iCs/>
                <w:sz w:val="20"/>
                <w:szCs w:val="20"/>
              </w:rPr>
              <w:t>Family Psychotherapy with or without the patient-60 minutes </w:t>
            </w:r>
          </w:p>
        </w:tc>
        <w:tc>
          <w:tcPr>
            <w:tcW w:w="4410" w:type="dxa"/>
            <w:tcBorders>
              <w:top w:val="single" w:sz="6" w:space="0" w:color="auto"/>
              <w:left w:val="single" w:sz="6" w:space="0" w:color="auto"/>
              <w:bottom w:val="single" w:sz="6" w:space="0" w:color="auto"/>
              <w:right w:val="single" w:sz="6" w:space="0" w:color="auto"/>
            </w:tcBorders>
            <w:vAlign w:val="center"/>
            <w:hideMark/>
          </w:tcPr>
          <w:p w14:paraId="2D2C5EE0" w14:textId="77777777" w:rsidR="00E261D7" w:rsidRPr="00E261D7" w:rsidRDefault="00E261D7" w:rsidP="00E261D7">
            <w:pPr>
              <w:tabs>
                <w:tab w:val="center" w:pos="4320"/>
                <w:tab w:val="right" w:pos="8640"/>
              </w:tabs>
              <w:spacing w:after="0" w:line="240" w:lineRule="auto"/>
              <w:outlineLvl w:val="0"/>
              <w:rPr>
                <w:rFonts w:ascii="Times New Roman" w:eastAsia="Times New Roman" w:hAnsi="Times New Roman" w:cs="Times New Roman"/>
                <w:iCs/>
                <w:sz w:val="20"/>
                <w:szCs w:val="20"/>
              </w:rPr>
            </w:pPr>
            <w:r w:rsidRPr="00E261D7">
              <w:rPr>
                <w:rFonts w:ascii="Times New Roman" w:eastAsia="Times New Roman" w:hAnsi="Times New Roman" w:cs="Times New Roman"/>
                <w:iCs/>
                <w:sz w:val="20"/>
                <w:szCs w:val="20"/>
              </w:rPr>
              <w:t>$160.00 </w:t>
            </w:r>
          </w:p>
        </w:tc>
      </w:tr>
      <w:tr w:rsidR="00E261D7" w:rsidRPr="00E261D7" w14:paraId="5EB5FFDE" w14:textId="77777777">
        <w:trPr>
          <w:trHeight w:val="285"/>
        </w:trPr>
        <w:tc>
          <w:tcPr>
            <w:tcW w:w="6570" w:type="dxa"/>
            <w:tcBorders>
              <w:top w:val="single" w:sz="6" w:space="0" w:color="auto"/>
              <w:left w:val="single" w:sz="6" w:space="0" w:color="auto"/>
              <w:bottom w:val="single" w:sz="6" w:space="0" w:color="auto"/>
              <w:right w:val="single" w:sz="6" w:space="0" w:color="auto"/>
            </w:tcBorders>
            <w:vAlign w:val="center"/>
            <w:hideMark/>
          </w:tcPr>
          <w:p w14:paraId="35F96BBA" w14:textId="77777777" w:rsidR="00E261D7" w:rsidRPr="00E261D7" w:rsidRDefault="00E261D7" w:rsidP="00E261D7">
            <w:pPr>
              <w:tabs>
                <w:tab w:val="center" w:pos="4320"/>
                <w:tab w:val="right" w:pos="8640"/>
              </w:tabs>
              <w:spacing w:after="0" w:line="240" w:lineRule="auto"/>
              <w:outlineLvl w:val="0"/>
              <w:rPr>
                <w:rFonts w:ascii="Times New Roman" w:eastAsia="Times New Roman" w:hAnsi="Times New Roman" w:cs="Times New Roman"/>
                <w:iCs/>
                <w:sz w:val="20"/>
                <w:szCs w:val="20"/>
              </w:rPr>
            </w:pPr>
            <w:r w:rsidRPr="00E261D7">
              <w:rPr>
                <w:rFonts w:ascii="Times New Roman" w:eastAsia="Times New Roman" w:hAnsi="Times New Roman" w:cs="Times New Roman"/>
                <w:iCs/>
                <w:sz w:val="20"/>
                <w:szCs w:val="20"/>
              </w:rPr>
              <w:t>Group/Multiple Family Group Therapy-60 minutes </w:t>
            </w:r>
          </w:p>
        </w:tc>
        <w:tc>
          <w:tcPr>
            <w:tcW w:w="4410" w:type="dxa"/>
            <w:tcBorders>
              <w:top w:val="single" w:sz="6" w:space="0" w:color="auto"/>
              <w:left w:val="single" w:sz="6" w:space="0" w:color="auto"/>
              <w:bottom w:val="single" w:sz="6" w:space="0" w:color="auto"/>
              <w:right w:val="single" w:sz="6" w:space="0" w:color="auto"/>
            </w:tcBorders>
            <w:vAlign w:val="center"/>
            <w:hideMark/>
          </w:tcPr>
          <w:p w14:paraId="3CA69BDB" w14:textId="77777777" w:rsidR="00E261D7" w:rsidRPr="00E261D7" w:rsidRDefault="00E261D7" w:rsidP="00E261D7">
            <w:pPr>
              <w:tabs>
                <w:tab w:val="center" w:pos="4320"/>
                <w:tab w:val="right" w:pos="8640"/>
              </w:tabs>
              <w:spacing w:after="0" w:line="240" w:lineRule="auto"/>
              <w:outlineLvl w:val="0"/>
              <w:rPr>
                <w:rFonts w:ascii="Times New Roman" w:eastAsia="Times New Roman" w:hAnsi="Times New Roman" w:cs="Times New Roman"/>
                <w:iCs/>
                <w:sz w:val="20"/>
                <w:szCs w:val="20"/>
              </w:rPr>
            </w:pPr>
            <w:r w:rsidRPr="00E261D7">
              <w:rPr>
                <w:rFonts w:ascii="Times New Roman" w:eastAsia="Times New Roman" w:hAnsi="Times New Roman" w:cs="Times New Roman"/>
                <w:iCs/>
                <w:sz w:val="20"/>
                <w:szCs w:val="20"/>
              </w:rPr>
              <w:t>$115.00 </w:t>
            </w:r>
          </w:p>
        </w:tc>
      </w:tr>
      <w:tr w:rsidR="00E261D7" w:rsidRPr="00E261D7" w14:paraId="762FAE64" w14:textId="77777777">
        <w:trPr>
          <w:trHeight w:val="285"/>
        </w:trPr>
        <w:tc>
          <w:tcPr>
            <w:tcW w:w="6570" w:type="dxa"/>
            <w:tcBorders>
              <w:top w:val="single" w:sz="6" w:space="0" w:color="auto"/>
              <w:left w:val="single" w:sz="6" w:space="0" w:color="auto"/>
              <w:bottom w:val="single" w:sz="6" w:space="0" w:color="auto"/>
              <w:right w:val="single" w:sz="6" w:space="0" w:color="auto"/>
            </w:tcBorders>
            <w:vAlign w:val="center"/>
            <w:hideMark/>
          </w:tcPr>
          <w:p w14:paraId="0725C34A" w14:textId="77777777" w:rsidR="00E261D7" w:rsidRPr="00E261D7" w:rsidRDefault="00E261D7" w:rsidP="00E261D7">
            <w:pPr>
              <w:tabs>
                <w:tab w:val="center" w:pos="4320"/>
                <w:tab w:val="right" w:pos="8640"/>
              </w:tabs>
              <w:spacing w:after="0" w:line="240" w:lineRule="auto"/>
              <w:outlineLvl w:val="0"/>
              <w:rPr>
                <w:rFonts w:ascii="Times New Roman" w:eastAsia="Times New Roman" w:hAnsi="Times New Roman" w:cs="Times New Roman"/>
                <w:iCs/>
                <w:sz w:val="20"/>
                <w:szCs w:val="20"/>
              </w:rPr>
            </w:pPr>
            <w:r w:rsidRPr="00E261D7">
              <w:rPr>
                <w:rFonts w:ascii="Times New Roman" w:eastAsia="Times New Roman" w:hAnsi="Times New Roman" w:cs="Times New Roman"/>
                <w:iCs/>
                <w:sz w:val="20"/>
                <w:szCs w:val="20"/>
              </w:rPr>
              <w:t>      Substance Use Counseling-Group </w:t>
            </w:r>
          </w:p>
        </w:tc>
        <w:tc>
          <w:tcPr>
            <w:tcW w:w="4410" w:type="dxa"/>
            <w:tcBorders>
              <w:top w:val="single" w:sz="6" w:space="0" w:color="auto"/>
              <w:left w:val="single" w:sz="6" w:space="0" w:color="auto"/>
              <w:bottom w:val="single" w:sz="6" w:space="0" w:color="auto"/>
              <w:right w:val="single" w:sz="6" w:space="0" w:color="auto"/>
            </w:tcBorders>
            <w:vAlign w:val="center"/>
            <w:hideMark/>
          </w:tcPr>
          <w:p w14:paraId="4EC1A6FA" w14:textId="77777777" w:rsidR="00E261D7" w:rsidRPr="00E261D7" w:rsidRDefault="00E261D7" w:rsidP="00E261D7">
            <w:pPr>
              <w:tabs>
                <w:tab w:val="center" w:pos="4320"/>
                <w:tab w:val="right" w:pos="8640"/>
              </w:tabs>
              <w:spacing w:after="0" w:line="240" w:lineRule="auto"/>
              <w:outlineLvl w:val="0"/>
              <w:rPr>
                <w:rFonts w:ascii="Times New Roman" w:eastAsia="Times New Roman" w:hAnsi="Times New Roman" w:cs="Times New Roman"/>
                <w:iCs/>
                <w:sz w:val="20"/>
                <w:szCs w:val="20"/>
              </w:rPr>
            </w:pPr>
            <w:r w:rsidRPr="00E261D7">
              <w:rPr>
                <w:rFonts w:ascii="Times New Roman" w:eastAsia="Times New Roman" w:hAnsi="Times New Roman" w:cs="Times New Roman"/>
                <w:iCs/>
                <w:sz w:val="20"/>
                <w:szCs w:val="20"/>
              </w:rPr>
              <w:t>$110.00 per hour </w:t>
            </w:r>
          </w:p>
        </w:tc>
      </w:tr>
      <w:tr w:rsidR="00E261D7" w:rsidRPr="00E261D7" w14:paraId="3EF4277B" w14:textId="77777777">
        <w:trPr>
          <w:trHeight w:val="285"/>
        </w:trPr>
        <w:tc>
          <w:tcPr>
            <w:tcW w:w="6570" w:type="dxa"/>
            <w:tcBorders>
              <w:top w:val="single" w:sz="6" w:space="0" w:color="auto"/>
              <w:left w:val="single" w:sz="6" w:space="0" w:color="auto"/>
              <w:bottom w:val="single" w:sz="6" w:space="0" w:color="auto"/>
              <w:right w:val="single" w:sz="6" w:space="0" w:color="auto"/>
            </w:tcBorders>
            <w:vAlign w:val="center"/>
            <w:hideMark/>
          </w:tcPr>
          <w:p w14:paraId="1E422FE9" w14:textId="77777777" w:rsidR="00E261D7" w:rsidRPr="00E261D7" w:rsidRDefault="00E261D7" w:rsidP="00E261D7">
            <w:pPr>
              <w:tabs>
                <w:tab w:val="center" w:pos="4320"/>
                <w:tab w:val="right" w:pos="8640"/>
              </w:tabs>
              <w:spacing w:after="0" w:line="240" w:lineRule="auto"/>
              <w:outlineLvl w:val="0"/>
              <w:rPr>
                <w:rFonts w:ascii="Times New Roman" w:eastAsia="Times New Roman" w:hAnsi="Times New Roman" w:cs="Times New Roman"/>
                <w:iCs/>
                <w:sz w:val="20"/>
                <w:szCs w:val="20"/>
              </w:rPr>
            </w:pPr>
            <w:r w:rsidRPr="00E261D7">
              <w:rPr>
                <w:rFonts w:ascii="Times New Roman" w:eastAsia="Times New Roman" w:hAnsi="Times New Roman" w:cs="Times New Roman"/>
                <w:iCs/>
                <w:sz w:val="20"/>
                <w:szCs w:val="20"/>
              </w:rPr>
              <w:t>      Substance Use Counseling – Individual </w:t>
            </w:r>
          </w:p>
        </w:tc>
        <w:tc>
          <w:tcPr>
            <w:tcW w:w="4410" w:type="dxa"/>
            <w:tcBorders>
              <w:top w:val="single" w:sz="6" w:space="0" w:color="auto"/>
              <w:left w:val="single" w:sz="6" w:space="0" w:color="auto"/>
              <w:bottom w:val="single" w:sz="6" w:space="0" w:color="auto"/>
              <w:right w:val="single" w:sz="6" w:space="0" w:color="auto"/>
            </w:tcBorders>
            <w:vAlign w:val="center"/>
            <w:hideMark/>
          </w:tcPr>
          <w:p w14:paraId="6C34C19A" w14:textId="77777777" w:rsidR="00E261D7" w:rsidRPr="00E261D7" w:rsidRDefault="00E261D7" w:rsidP="00E261D7">
            <w:pPr>
              <w:tabs>
                <w:tab w:val="center" w:pos="4320"/>
                <w:tab w:val="right" w:pos="8640"/>
              </w:tabs>
              <w:spacing w:after="0" w:line="240" w:lineRule="auto"/>
              <w:outlineLvl w:val="0"/>
              <w:rPr>
                <w:rFonts w:ascii="Times New Roman" w:eastAsia="Times New Roman" w:hAnsi="Times New Roman" w:cs="Times New Roman"/>
                <w:iCs/>
                <w:sz w:val="20"/>
                <w:szCs w:val="20"/>
              </w:rPr>
            </w:pPr>
            <w:r w:rsidRPr="00E261D7">
              <w:rPr>
                <w:rFonts w:ascii="Times New Roman" w:eastAsia="Times New Roman" w:hAnsi="Times New Roman" w:cs="Times New Roman"/>
                <w:iCs/>
                <w:sz w:val="20"/>
                <w:szCs w:val="20"/>
              </w:rPr>
              <w:t>$110.00 per hour </w:t>
            </w:r>
          </w:p>
        </w:tc>
      </w:tr>
      <w:tr w:rsidR="00E261D7" w:rsidRPr="00E261D7" w14:paraId="54C24AF7" w14:textId="77777777">
        <w:trPr>
          <w:trHeight w:val="285"/>
        </w:trPr>
        <w:tc>
          <w:tcPr>
            <w:tcW w:w="6570" w:type="dxa"/>
            <w:tcBorders>
              <w:top w:val="single" w:sz="6" w:space="0" w:color="auto"/>
              <w:left w:val="single" w:sz="6" w:space="0" w:color="auto"/>
              <w:bottom w:val="single" w:sz="6" w:space="0" w:color="auto"/>
              <w:right w:val="single" w:sz="6" w:space="0" w:color="auto"/>
            </w:tcBorders>
            <w:vAlign w:val="center"/>
            <w:hideMark/>
          </w:tcPr>
          <w:p w14:paraId="379B814F" w14:textId="77777777" w:rsidR="00E261D7" w:rsidRPr="00E261D7" w:rsidRDefault="00E261D7" w:rsidP="00E261D7">
            <w:pPr>
              <w:tabs>
                <w:tab w:val="center" w:pos="4320"/>
                <w:tab w:val="right" w:pos="8640"/>
              </w:tabs>
              <w:spacing w:after="0" w:line="240" w:lineRule="auto"/>
              <w:outlineLvl w:val="0"/>
              <w:rPr>
                <w:rFonts w:ascii="Times New Roman" w:eastAsia="Times New Roman" w:hAnsi="Times New Roman" w:cs="Times New Roman"/>
                <w:iCs/>
                <w:sz w:val="20"/>
                <w:szCs w:val="20"/>
              </w:rPr>
            </w:pPr>
            <w:r w:rsidRPr="00E261D7">
              <w:rPr>
                <w:rFonts w:ascii="Times New Roman" w:eastAsia="Times New Roman" w:hAnsi="Times New Roman" w:cs="Times New Roman"/>
                <w:iCs/>
                <w:sz w:val="20"/>
                <w:szCs w:val="20"/>
              </w:rPr>
              <w:t>      Family Support Services </w:t>
            </w:r>
          </w:p>
        </w:tc>
        <w:tc>
          <w:tcPr>
            <w:tcW w:w="4410" w:type="dxa"/>
            <w:tcBorders>
              <w:top w:val="single" w:sz="6" w:space="0" w:color="auto"/>
              <w:left w:val="single" w:sz="6" w:space="0" w:color="auto"/>
              <w:bottom w:val="single" w:sz="6" w:space="0" w:color="auto"/>
              <w:right w:val="single" w:sz="6" w:space="0" w:color="auto"/>
            </w:tcBorders>
            <w:vAlign w:val="center"/>
            <w:hideMark/>
          </w:tcPr>
          <w:p w14:paraId="63BC958E" w14:textId="77777777" w:rsidR="00E261D7" w:rsidRPr="00E261D7" w:rsidRDefault="00E261D7" w:rsidP="00E261D7">
            <w:pPr>
              <w:tabs>
                <w:tab w:val="center" w:pos="4320"/>
                <w:tab w:val="right" w:pos="8640"/>
              </w:tabs>
              <w:spacing w:after="0" w:line="240" w:lineRule="auto"/>
              <w:outlineLvl w:val="0"/>
              <w:rPr>
                <w:rFonts w:ascii="Times New Roman" w:eastAsia="Times New Roman" w:hAnsi="Times New Roman" w:cs="Times New Roman"/>
                <w:iCs/>
                <w:sz w:val="20"/>
                <w:szCs w:val="20"/>
              </w:rPr>
            </w:pPr>
            <w:r w:rsidRPr="00E261D7">
              <w:rPr>
                <w:rFonts w:ascii="Times New Roman" w:eastAsia="Times New Roman" w:hAnsi="Times New Roman" w:cs="Times New Roman"/>
                <w:iCs/>
                <w:sz w:val="20"/>
                <w:szCs w:val="20"/>
              </w:rPr>
              <w:t>$60.00 per hour </w:t>
            </w:r>
          </w:p>
        </w:tc>
      </w:tr>
      <w:tr w:rsidR="00E261D7" w:rsidRPr="00E261D7" w14:paraId="15B066D9" w14:textId="77777777">
        <w:trPr>
          <w:trHeight w:val="285"/>
        </w:trPr>
        <w:tc>
          <w:tcPr>
            <w:tcW w:w="6570" w:type="dxa"/>
            <w:tcBorders>
              <w:top w:val="single" w:sz="6" w:space="0" w:color="auto"/>
              <w:left w:val="single" w:sz="6" w:space="0" w:color="auto"/>
              <w:bottom w:val="single" w:sz="6" w:space="0" w:color="auto"/>
              <w:right w:val="single" w:sz="6" w:space="0" w:color="auto"/>
            </w:tcBorders>
            <w:vAlign w:val="center"/>
            <w:hideMark/>
          </w:tcPr>
          <w:p w14:paraId="3CC2D287" w14:textId="77777777" w:rsidR="00E261D7" w:rsidRPr="00E261D7" w:rsidRDefault="00E261D7" w:rsidP="00E261D7">
            <w:pPr>
              <w:tabs>
                <w:tab w:val="center" w:pos="4320"/>
                <w:tab w:val="right" w:pos="8640"/>
              </w:tabs>
              <w:spacing w:after="0" w:line="240" w:lineRule="auto"/>
              <w:outlineLvl w:val="0"/>
              <w:rPr>
                <w:rFonts w:ascii="Times New Roman" w:eastAsia="Times New Roman" w:hAnsi="Times New Roman" w:cs="Times New Roman"/>
                <w:iCs/>
                <w:sz w:val="20"/>
                <w:szCs w:val="20"/>
              </w:rPr>
            </w:pPr>
            <w:r w:rsidRPr="00E261D7">
              <w:rPr>
                <w:rFonts w:ascii="Times New Roman" w:eastAsia="Times New Roman" w:hAnsi="Times New Roman" w:cs="Times New Roman"/>
                <w:iCs/>
                <w:sz w:val="20"/>
                <w:szCs w:val="20"/>
              </w:rPr>
              <w:t>      Intensive Outpatient  </w:t>
            </w:r>
          </w:p>
        </w:tc>
        <w:tc>
          <w:tcPr>
            <w:tcW w:w="4410" w:type="dxa"/>
            <w:tcBorders>
              <w:top w:val="single" w:sz="6" w:space="0" w:color="auto"/>
              <w:left w:val="single" w:sz="6" w:space="0" w:color="auto"/>
              <w:bottom w:val="single" w:sz="6" w:space="0" w:color="auto"/>
              <w:right w:val="single" w:sz="6" w:space="0" w:color="auto"/>
            </w:tcBorders>
            <w:vAlign w:val="center"/>
            <w:hideMark/>
          </w:tcPr>
          <w:p w14:paraId="191354FF" w14:textId="77777777" w:rsidR="00E261D7" w:rsidRPr="00E261D7" w:rsidRDefault="00E261D7" w:rsidP="00E261D7">
            <w:pPr>
              <w:tabs>
                <w:tab w:val="center" w:pos="4320"/>
                <w:tab w:val="right" w:pos="8640"/>
              </w:tabs>
              <w:spacing w:after="0" w:line="240" w:lineRule="auto"/>
              <w:outlineLvl w:val="0"/>
              <w:rPr>
                <w:rFonts w:ascii="Times New Roman" w:eastAsia="Times New Roman" w:hAnsi="Times New Roman" w:cs="Times New Roman"/>
                <w:iCs/>
                <w:sz w:val="20"/>
                <w:szCs w:val="20"/>
              </w:rPr>
            </w:pPr>
            <w:r w:rsidRPr="00E261D7">
              <w:rPr>
                <w:rFonts w:ascii="Times New Roman" w:eastAsia="Times New Roman" w:hAnsi="Times New Roman" w:cs="Times New Roman"/>
                <w:iCs/>
                <w:sz w:val="20"/>
                <w:szCs w:val="20"/>
              </w:rPr>
              <w:t>$60 per hour </w:t>
            </w:r>
          </w:p>
        </w:tc>
      </w:tr>
      <w:tr w:rsidR="00E261D7" w:rsidRPr="00E261D7" w14:paraId="76A2A67F" w14:textId="77777777">
        <w:trPr>
          <w:trHeight w:val="285"/>
        </w:trPr>
        <w:tc>
          <w:tcPr>
            <w:tcW w:w="6570" w:type="dxa"/>
            <w:tcBorders>
              <w:top w:val="single" w:sz="6" w:space="0" w:color="auto"/>
              <w:left w:val="single" w:sz="6" w:space="0" w:color="auto"/>
              <w:bottom w:val="single" w:sz="6" w:space="0" w:color="auto"/>
              <w:right w:val="single" w:sz="6" w:space="0" w:color="auto"/>
            </w:tcBorders>
            <w:vAlign w:val="center"/>
            <w:hideMark/>
          </w:tcPr>
          <w:p w14:paraId="2B664CC1" w14:textId="77777777" w:rsidR="00E261D7" w:rsidRPr="00E261D7" w:rsidRDefault="00E261D7" w:rsidP="00E261D7">
            <w:pPr>
              <w:tabs>
                <w:tab w:val="center" w:pos="4320"/>
                <w:tab w:val="right" w:pos="8640"/>
              </w:tabs>
              <w:spacing w:after="0" w:line="240" w:lineRule="auto"/>
              <w:outlineLvl w:val="0"/>
              <w:rPr>
                <w:rFonts w:ascii="Times New Roman" w:eastAsia="Times New Roman" w:hAnsi="Times New Roman" w:cs="Times New Roman"/>
                <w:iCs/>
                <w:sz w:val="20"/>
                <w:szCs w:val="20"/>
              </w:rPr>
            </w:pPr>
            <w:r w:rsidRPr="00E261D7">
              <w:rPr>
                <w:rFonts w:ascii="Times New Roman" w:eastAsia="Times New Roman" w:hAnsi="Times New Roman" w:cs="Times New Roman"/>
                <w:iCs/>
                <w:sz w:val="20"/>
                <w:szCs w:val="20"/>
              </w:rPr>
              <w:t>      Crisis Management 15 to 30 minutes minimum, up to 60 minutes </w:t>
            </w:r>
          </w:p>
        </w:tc>
        <w:tc>
          <w:tcPr>
            <w:tcW w:w="4410" w:type="dxa"/>
            <w:tcBorders>
              <w:top w:val="single" w:sz="6" w:space="0" w:color="auto"/>
              <w:left w:val="single" w:sz="6" w:space="0" w:color="auto"/>
              <w:bottom w:val="single" w:sz="6" w:space="0" w:color="auto"/>
              <w:right w:val="single" w:sz="6" w:space="0" w:color="auto"/>
            </w:tcBorders>
            <w:vAlign w:val="center"/>
            <w:hideMark/>
          </w:tcPr>
          <w:p w14:paraId="0E9B4B41" w14:textId="77777777" w:rsidR="00E261D7" w:rsidRPr="00E261D7" w:rsidRDefault="00E261D7" w:rsidP="00E261D7">
            <w:pPr>
              <w:tabs>
                <w:tab w:val="center" w:pos="4320"/>
                <w:tab w:val="right" w:pos="8640"/>
              </w:tabs>
              <w:spacing w:after="0" w:line="240" w:lineRule="auto"/>
              <w:outlineLvl w:val="0"/>
              <w:rPr>
                <w:rFonts w:ascii="Times New Roman" w:eastAsia="Times New Roman" w:hAnsi="Times New Roman" w:cs="Times New Roman"/>
                <w:iCs/>
                <w:sz w:val="20"/>
                <w:szCs w:val="20"/>
              </w:rPr>
            </w:pPr>
            <w:r w:rsidRPr="00E261D7">
              <w:rPr>
                <w:rFonts w:ascii="Times New Roman" w:eastAsia="Times New Roman" w:hAnsi="Times New Roman" w:cs="Times New Roman"/>
                <w:iCs/>
                <w:sz w:val="20"/>
                <w:szCs w:val="20"/>
              </w:rPr>
              <w:t>$155.00 in-person; $115.00 phone/virtual </w:t>
            </w:r>
          </w:p>
        </w:tc>
      </w:tr>
      <w:tr w:rsidR="00E261D7" w:rsidRPr="00E261D7" w14:paraId="51BF49D6" w14:textId="77777777">
        <w:trPr>
          <w:trHeight w:val="285"/>
        </w:trPr>
        <w:tc>
          <w:tcPr>
            <w:tcW w:w="6570" w:type="dxa"/>
            <w:tcBorders>
              <w:top w:val="single" w:sz="6" w:space="0" w:color="auto"/>
              <w:left w:val="single" w:sz="6" w:space="0" w:color="auto"/>
              <w:bottom w:val="single" w:sz="6" w:space="0" w:color="auto"/>
              <w:right w:val="single" w:sz="6" w:space="0" w:color="auto"/>
            </w:tcBorders>
            <w:vAlign w:val="center"/>
            <w:hideMark/>
          </w:tcPr>
          <w:p w14:paraId="58DA4494" w14:textId="77777777" w:rsidR="00E261D7" w:rsidRPr="00E261D7" w:rsidRDefault="00E261D7" w:rsidP="00E261D7">
            <w:pPr>
              <w:tabs>
                <w:tab w:val="center" w:pos="4320"/>
                <w:tab w:val="right" w:pos="8640"/>
              </w:tabs>
              <w:spacing w:after="0" w:line="240" w:lineRule="auto"/>
              <w:outlineLvl w:val="0"/>
              <w:rPr>
                <w:rFonts w:ascii="Times New Roman" w:eastAsia="Times New Roman" w:hAnsi="Times New Roman" w:cs="Times New Roman"/>
                <w:iCs/>
                <w:sz w:val="20"/>
                <w:szCs w:val="20"/>
              </w:rPr>
            </w:pPr>
            <w:r w:rsidRPr="00E261D7">
              <w:rPr>
                <w:rFonts w:ascii="Times New Roman" w:eastAsia="Times New Roman" w:hAnsi="Times New Roman" w:cs="Times New Roman"/>
                <w:iCs/>
                <w:sz w:val="20"/>
                <w:szCs w:val="20"/>
              </w:rPr>
              <w:t>      Peer Recovery Support Services – Individual per 15-minute unit </w:t>
            </w:r>
          </w:p>
        </w:tc>
        <w:tc>
          <w:tcPr>
            <w:tcW w:w="4410" w:type="dxa"/>
            <w:tcBorders>
              <w:top w:val="single" w:sz="6" w:space="0" w:color="auto"/>
              <w:left w:val="single" w:sz="6" w:space="0" w:color="auto"/>
              <w:bottom w:val="single" w:sz="6" w:space="0" w:color="auto"/>
              <w:right w:val="single" w:sz="6" w:space="0" w:color="auto"/>
            </w:tcBorders>
            <w:vAlign w:val="center"/>
            <w:hideMark/>
          </w:tcPr>
          <w:p w14:paraId="4885D814" w14:textId="77777777" w:rsidR="00E261D7" w:rsidRPr="00E261D7" w:rsidRDefault="00E261D7" w:rsidP="00E261D7">
            <w:pPr>
              <w:tabs>
                <w:tab w:val="center" w:pos="4320"/>
                <w:tab w:val="right" w:pos="8640"/>
              </w:tabs>
              <w:spacing w:after="0" w:line="240" w:lineRule="auto"/>
              <w:outlineLvl w:val="0"/>
              <w:rPr>
                <w:rFonts w:ascii="Times New Roman" w:eastAsia="Times New Roman" w:hAnsi="Times New Roman" w:cs="Times New Roman"/>
                <w:iCs/>
                <w:sz w:val="20"/>
                <w:szCs w:val="20"/>
              </w:rPr>
            </w:pPr>
            <w:r w:rsidRPr="00E261D7">
              <w:rPr>
                <w:rFonts w:ascii="Times New Roman" w:eastAsia="Times New Roman" w:hAnsi="Times New Roman" w:cs="Times New Roman"/>
                <w:iCs/>
                <w:sz w:val="20"/>
                <w:szCs w:val="20"/>
              </w:rPr>
              <w:t>$15.00 </w:t>
            </w:r>
          </w:p>
        </w:tc>
      </w:tr>
      <w:tr w:rsidR="00E261D7" w:rsidRPr="00E261D7" w14:paraId="439D8576" w14:textId="77777777">
        <w:trPr>
          <w:trHeight w:val="285"/>
        </w:trPr>
        <w:tc>
          <w:tcPr>
            <w:tcW w:w="6570" w:type="dxa"/>
            <w:tcBorders>
              <w:top w:val="single" w:sz="6" w:space="0" w:color="auto"/>
              <w:left w:val="single" w:sz="6" w:space="0" w:color="auto"/>
              <w:bottom w:val="single" w:sz="6" w:space="0" w:color="auto"/>
              <w:right w:val="single" w:sz="6" w:space="0" w:color="auto"/>
            </w:tcBorders>
            <w:vAlign w:val="center"/>
            <w:hideMark/>
          </w:tcPr>
          <w:p w14:paraId="32807707" w14:textId="77777777" w:rsidR="00E261D7" w:rsidRPr="00E261D7" w:rsidRDefault="00E261D7" w:rsidP="00E261D7">
            <w:pPr>
              <w:tabs>
                <w:tab w:val="center" w:pos="4320"/>
                <w:tab w:val="right" w:pos="8640"/>
              </w:tabs>
              <w:spacing w:after="0" w:line="240" w:lineRule="auto"/>
              <w:outlineLvl w:val="0"/>
              <w:rPr>
                <w:rFonts w:ascii="Times New Roman" w:eastAsia="Times New Roman" w:hAnsi="Times New Roman" w:cs="Times New Roman"/>
                <w:iCs/>
                <w:sz w:val="20"/>
                <w:szCs w:val="20"/>
              </w:rPr>
            </w:pPr>
            <w:r w:rsidRPr="00E261D7">
              <w:rPr>
                <w:rFonts w:ascii="Times New Roman" w:eastAsia="Times New Roman" w:hAnsi="Times New Roman" w:cs="Times New Roman"/>
                <w:iCs/>
                <w:sz w:val="20"/>
                <w:szCs w:val="20"/>
              </w:rPr>
              <w:t>      Peer Recovery Support (Aftercare) Group (one hour) </w:t>
            </w:r>
          </w:p>
        </w:tc>
        <w:tc>
          <w:tcPr>
            <w:tcW w:w="4410" w:type="dxa"/>
            <w:tcBorders>
              <w:top w:val="single" w:sz="6" w:space="0" w:color="auto"/>
              <w:left w:val="single" w:sz="6" w:space="0" w:color="auto"/>
              <w:bottom w:val="single" w:sz="6" w:space="0" w:color="auto"/>
              <w:right w:val="single" w:sz="6" w:space="0" w:color="auto"/>
            </w:tcBorders>
            <w:vAlign w:val="center"/>
            <w:hideMark/>
          </w:tcPr>
          <w:p w14:paraId="05630AAF" w14:textId="77777777" w:rsidR="00E261D7" w:rsidRPr="00E261D7" w:rsidRDefault="00E261D7" w:rsidP="00E261D7">
            <w:pPr>
              <w:tabs>
                <w:tab w:val="center" w:pos="4320"/>
                <w:tab w:val="right" w:pos="8640"/>
              </w:tabs>
              <w:spacing w:after="0" w:line="240" w:lineRule="auto"/>
              <w:outlineLvl w:val="0"/>
              <w:rPr>
                <w:rFonts w:ascii="Times New Roman" w:eastAsia="Times New Roman" w:hAnsi="Times New Roman" w:cs="Times New Roman"/>
                <w:iCs/>
                <w:sz w:val="20"/>
                <w:szCs w:val="20"/>
              </w:rPr>
            </w:pPr>
            <w:r w:rsidRPr="00E261D7">
              <w:rPr>
                <w:rFonts w:ascii="Times New Roman" w:eastAsia="Times New Roman" w:hAnsi="Times New Roman" w:cs="Times New Roman"/>
                <w:iCs/>
                <w:sz w:val="20"/>
                <w:szCs w:val="20"/>
              </w:rPr>
              <w:t>$50.00 </w:t>
            </w:r>
          </w:p>
        </w:tc>
      </w:tr>
      <w:tr w:rsidR="00E261D7" w:rsidRPr="00E261D7" w14:paraId="1D9214E7" w14:textId="77777777">
        <w:trPr>
          <w:trHeight w:val="285"/>
        </w:trPr>
        <w:tc>
          <w:tcPr>
            <w:tcW w:w="6570" w:type="dxa"/>
            <w:tcBorders>
              <w:top w:val="single" w:sz="6" w:space="0" w:color="auto"/>
              <w:left w:val="single" w:sz="6" w:space="0" w:color="auto"/>
              <w:bottom w:val="single" w:sz="6" w:space="0" w:color="auto"/>
              <w:right w:val="single" w:sz="6" w:space="0" w:color="auto"/>
            </w:tcBorders>
            <w:vAlign w:val="center"/>
            <w:hideMark/>
          </w:tcPr>
          <w:p w14:paraId="0D15C7F4" w14:textId="77777777" w:rsidR="00E261D7" w:rsidRPr="00E261D7" w:rsidRDefault="00E261D7" w:rsidP="00E261D7">
            <w:pPr>
              <w:tabs>
                <w:tab w:val="center" w:pos="4320"/>
                <w:tab w:val="right" w:pos="8640"/>
              </w:tabs>
              <w:spacing w:after="0" w:line="240" w:lineRule="auto"/>
              <w:outlineLvl w:val="0"/>
              <w:rPr>
                <w:rFonts w:ascii="Times New Roman" w:eastAsia="Times New Roman" w:hAnsi="Times New Roman" w:cs="Times New Roman"/>
                <w:iCs/>
                <w:sz w:val="20"/>
                <w:szCs w:val="20"/>
              </w:rPr>
            </w:pPr>
            <w:r w:rsidRPr="00E261D7">
              <w:rPr>
                <w:rFonts w:ascii="Times New Roman" w:eastAsia="Times New Roman" w:hAnsi="Times New Roman" w:cs="Times New Roman"/>
                <w:iCs/>
                <w:sz w:val="20"/>
                <w:szCs w:val="20"/>
              </w:rPr>
              <w:t>      Psychosocial Rehabilitation Services Group- Individual 15-minute unit </w:t>
            </w:r>
          </w:p>
        </w:tc>
        <w:tc>
          <w:tcPr>
            <w:tcW w:w="4410" w:type="dxa"/>
            <w:tcBorders>
              <w:top w:val="single" w:sz="6" w:space="0" w:color="auto"/>
              <w:left w:val="single" w:sz="6" w:space="0" w:color="auto"/>
              <w:bottom w:val="single" w:sz="6" w:space="0" w:color="auto"/>
              <w:right w:val="single" w:sz="6" w:space="0" w:color="auto"/>
            </w:tcBorders>
            <w:vAlign w:val="center"/>
            <w:hideMark/>
          </w:tcPr>
          <w:p w14:paraId="17A48514" w14:textId="77777777" w:rsidR="00E261D7" w:rsidRPr="00E261D7" w:rsidRDefault="00E261D7" w:rsidP="00E261D7">
            <w:pPr>
              <w:tabs>
                <w:tab w:val="center" w:pos="4320"/>
                <w:tab w:val="right" w:pos="8640"/>
              </w:tabs>
              <w:spacing w:after="0" w:line="240" w:lineRule="auto"/>
              <w:outlineLvl w:val="0"/>
              <w:rPr>
                <w:rFonts w:ascii="Times New Roman" w:eastAsia="Times New Roman" w:hAnsi="Times New Roman" w:cs="Times New Roman"/>
                <w:iCs/>
                <w:sz w:val="20"/>
                <w:szCs w:val="20"/>
              </w:rPr>
            </w:pPr>
            <w:r w:rsidRPr="00E261D7">
              <w:rPr>
                <w:rFonts w:ascii="Times New Roman" w:eastAsia="Times New Roman" w:hAnsi="Times New Roman" w:cs="Times New Roman"/>
                <w:iCs/>
                <w:sz w:val="20"/>
                <w:szCs w:val="20"/>
              </w:rPr>
              <w:t>$15.00 </w:t>
            </w:r>
          </w:p>
        </w:tc>
      </w:tr>
      <w:tr w:rsidR="00E261D7" w:rsidRPr="00E261D7" w14:paraId="6DD17CBE" w14:textId="77777777">
        <w:trPr>
          <w:trHeight w:val="285"/>
        </w:trPr>
        <w:tc>
          <w:tcPr>
            <w:tcW w:w="6570" w:type="dxa"/>
            <w:tcBorders>
              <w:top w:val="single" w:sz="6" w:space="0" w:color="auto"/>
              <w:left w:val="single" w:sz="6" w:space="0" w:color="auto"/>
              <w:bottom w:val="single" w:sz="6" w:space="0" w:color="auto"/>
              <w:right w:val="single" w:sz="6" w:space="0" w:color="auto"/>
            </w:tcBorders>
            <w:vAlign w:val="center"/>
            <w:hideMark/>
          </w:tcPr>
          <w:p w14:paraId="0838A415" w14:textId="77777777" w:rsidR="00E261D7" w:rsidRPr="00E261D7" w:rsidRDefault="00E261D7" w:rsidP="00E261D7">
            <w:pPr>
              <w:tabs>
                <w:tab w:val="center" w:pos="4320"/>
                <w:tab w:val="right" w:pos="8640"/>
              </w:tabs>
              <w:spacing w:after="0" w:line="240" w:lineRule="auto"/>
              <w:outlineLvl w:val="0"/>
              <w:rPr>
                <w:rFonts w:ascii="Times New Roman" w:eastAsia="Times New Roman" w:hAnsi="Times New Roman" w:cs="Times New Roman"/>
                <w:iCs/>
                <w:sz w:val="20"/>
                <w:szCs w:val="20"/>
              </w:rPr>
            </w:pPr>
            <w:r w:rsidRPr="00E261D7">
              <w:rPr>
                <w:rFonts w:ascii="Times New Roman" w:eastAsia="Times New Roman" w:hAnsi="Times New Roman" w:cs="Times New Roman"/>
                <w:iCs/>
                <w:sz w:val="20"/>
                <w:szCs w:val="20"/>
              </w:rPr>
              <w:t>      Psychosocial Rehabilitation Services Group-60 minutes </w:t>
            </w:r>
          </w:p>
        </w:tc>
        <w:tc>
          <w:tcPr>
            <w:tcW w:w="4410" w:type="dxa"/>
            <w:tcBorders>
              <w:top w:val="single" w:sz="6" w:space="0" w:color="auto"/>
              <w:left w:val="single" w:sz="6" w:space="0" w:color="auto"/>
              <w:bottom w:val="single" w:sz="6" w:space="0" w:color="auto"/>
              <w:right w:val="single" w:sz="6" w:space="0" w:color="auto"/>
            </w:tcBorders>
            <w:vAlign w:val="center"/>
            <w:hideMark/>
          </w:tcPr>
          <w:p w14:paraId="7FFB7C03" w14:textId="77777777" w:rsidR="00E261D7" w:rsidRPr="00E261D7" w:rsidRDefault="00E261D7" w:rsidP="00E261D7">
            <w:pPr>
              <w:tabs>
                <w:tab w:val="center" w:pos="4320"/>
                <w:tab w:val="right" w:pos="8640"/>
              </w:tabs>
              <w:spacing w:after="0" w:line="240" w:lineRule="auto"/>
              <w:outlineLvl w:val="0"/>
              <w:rPr>
                <w:rFonts w:ascii="Times New Roman" w:eastAsia="Times New Roman" w:hAnsi="Times New Roman" w:cs="Times New Roman"/>
                <w:iCs/>
                <w:sz w:val="20"/>
                <w:szCs w:val="20"/>
              </w:rPr>
            </w:pPr>
            <w:r w:rsidRPr="00E261D7">
              <w:rPr>
                <w:rFonts w:ascii="Times New Roman" w:eastAsia="Times New Roman" w:hAnsi="Times New Roman" w:cs="Times New Roman"/>
                <w:iCs/>
                <w:sz w:val="20"/>
                <w:szCs w:val="20"/>
              </w:rPr>
              <w:t>$50.00  </w:t>
            </w:r>
          </w:p>
        </w:tc>
      </w:tr>
      <w:tr w:rsidR="00E261D7" w:rsidRPr="00E261D7" w14:paraId="13AEF2EF" w14:textId="77777777">
        <w:trPr>
          <w:trHeight w:val="285"/>
        </w:trPr>
        <w:tc>
          <w:tcPr>
            <w:tcW w:w="6570" w:type="dxa"/>
            <w:tcBorders>
              <w:top w:val="single" w:sz="6" w:space="0" w:color="auto"/>
              <w:left w:val="single" w:sz="6" w:space="0" w:color="auto"/>
              <w:bottom w:val="single" w:sz="6" w:space="0" w:color="auto"/>
              <w:right w:val="single" w:sz="6" w:space="0" w:color="auto"/>
            </w:tcBorders>
            <w:vAlign w:val="center"/>
            <w:hideMark/>
          </w:tcPr>
          <w:p w14:paraId="18AB7665" w14:textId="77777777" w:rsidR="00E261D7" w:rsidRPr="00E261D7" w:rsidRDefault="00E261D7" w:rsidP="00E261D7">
            <w:pPr>
              <w:tabs>
                <w:tab w:val="center" w:pos="4320"/>
                <w:tab w:val="right" w:pos="8640"/>
              </w:tabs>
              <w:spacing w:after="0" w:line="240" w:lineRule="auto"/>
              <w:outlineLvl w:val="0"/>
              <w:rPr>
                <w:rFonts w:ascii="Times New Roman" w:eastAsia="Times New Roman" w:hAnsi="Times New Roman" w:cs="Times New Roman"/>
                <w:iCs/>
                <w:sz w:val="20"/>
                <w:szCs w:val="20"/>
              </w:rPr>
            </w:pPr>
            <w:r w:rsidRPr="00E261D7">
              <w:rPr>
                <w:rFonts w:ascii="Times New Roman" w:eastAsia="Times New Roman" w:hAnsi="Times New Roman" w:cs="Times New Roman"/>
                <w:iCs/>
                <w:sz w:val="20"/>
                <w:szCs w:val="20"/>
              </w:rPr>
              <w:t>Broken Appointment without a 24-hour notice of cancellation </w:t>
            </w:r>
          </w:p>
        </w:tc>
        <w:tc>
          <w:tcPr>
            <w:tcW w:w="4410" w:type="dxa"/>
            <w:tcBorders>
              <w:top w:val="single" w:sz="6" w:space="0" w:color="auto"/>
              <w:left w:val="single" w:sz="6" w:space="0" w:color="auto"/>
              <w:bottom w:val="single" w:sz="6" w:space="0" w:color="auto"/>
              <w:right w:val="single" w:sz="6" w:space="0" w:color="auto"/>
            </w:tcBorders>
            <w:vAlign w:val="center"/>
            <w:hideMark/>
          </w:tcPr>
          <w:p w14:paraId="04E9AD6D" w14:textId="77777777" w:rsidR="00E261D7" w:rsidRPr="00E261D7" w:rsidRDefault="00E261D7" w:rsidP="00E261D7">
            <w:pPr>
              <w:tabs>
                <w:tab w:val="center" w:pos="4320"/>
                <w:tab w:val="right" w:pos="8640"/>
              </w:tabs>
              <w:spacing w:after="0" w:line="240" w:lineRule="auto"/>
              <w:outlineLvl w:val="0"/>
              <w:rPr>
                <w:rFonts w:ascii="Times New Roman" w:eastAsia="Times New Roman" w:hAnsi="Times New Roman" w:cs="Times New Roman"/>
                <w:iCs/>
                <w:sz w:val="20"/>
                <w:szCs w:val="20"/>
              </w:rPr>
            </w:pPr>
            <w:r w:rsidRPr="00E261D7">
              <w:rPr>
                <w:rFonts w:ascii="Times New Roman" w:eastAsia="Times New Roman" w:hAnsi="Times New Roman" w:cs="Times New Roman"/>
                <w:iCs/>
                <w:sz w:val="20"/>
                <w:szCs w:val="20"/>
              </w:rPr>
              <w:t>$25.00  </w:t>
            </w:r>
          </w:p>
        </w:tc>
      </w:tr>
    </w:tbl>
    <w:p w14:paraId="39AA877A" w14:textId="77777777" w:rsidR="00E261D7" w:rsidRPr="00E261D7" w:rsidRDefault="00E261D7" w:rsidP="00E261D7">
      <w:pPr>
        <w:tabs>
          <w:tab w:val="center" w:pos="4320"/>
          <w:tab w:val="right" w:pos="8640"/>
        </w:tabs>
        <w:spacing w:after="0" w:line="240" w:lineRule="auto"/>
        <w:outlineLvl w:val="0"/>
        <w:rPr>
          <w:rFonts w:ascii="Times New Roman" w:eastAsia="Times New Roman" w:hAnsi="Times New Roman" w:cs="Times New Roman"/>
          <w:iCs/>
          <w:vanish/>
          <w:sz w:val="20"/>
          <w:szCs w:val="20"/>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471"/>
        <w:gridCol w:w="4313"/>
      </w:tblGrid>
      <w:tr w:rsidR="00E261D7" w:rsidRPr="00E261D7" w14:paraId="764DCF3B" w14:textId="77777777">
        <w:trPr>
          <w:trHeight w:val="165"/>
        </w:trPr>
        <w:tc>
          <w:tcPr>
            <w:tcW w:w="6585" w:type="dxa"/>
            <w:tcBorders>
              <w:top w:val="single" w:sz="6" w:space="0" w:color="auto"/>
              <w:left w:val="single" w:sz="6" w:space="0" w:color="auto"/>
              <w:bottom w:val="single" w:sz="6" w:space="0" w:color="auto"/>
              <w:right w:val="single" w:sz="6" w:space="0" w:color="auto"/>
            </w:tcBorders>
            <w:shd w:val="clear" w:color="auto" w:fill="FFFFFF"/>
            <w:hideMark/>
          </w:tcPr>
          <w:p w14:paraId="5E1C2631" w14:textId="77777777" w:rsidR="00E261D7" w:rsidRPr="00E261D7" w:rsidRDefault="00E261D7" w:rsidP="00E261D7">
            <w:pPr>
              <w:tabs>
                <w:tab w:val="center" w:pos="4320"/>
                <w:tab w:val="right" w:pos="8640"/>
              </w:tabs>
              <w:spacing w:after="0" w:line="240" w:lineRule="auto"/>
              <w:outlineLvl w:val="0"/>
              <w:rPr>
                <w:rFonts w:ascii="Times New Roman" w:eastAsia="Times New Roman" w:hAnsi="Times New Roman" w:cs="Times New Roman"/>
                <w:iCs/>
                <w:sz w:val="20"/>
                <w:szCs w:val="20"/>
              </w:rPr>
            </w:pPr>
            <w:r w:rsidRPr="00E261D7">
              <w:rPr>
                <w:rFonts w:ascii="Times New Roman" w:eastAsia="Times New Roman" w:hAnsi="Times New Roman" w:cs="Times New Roman"/>
                <w:iCs/>
                <w:sz w:val="20"/>
                <w:szCs w:val="20"/>
              </w:rPr>
              <w:t>Medical Services </w:t>
            </w:r>
          </w:p>
        </w:tc>
        <w:tc>
          <w:tcPr>
            <w:tcW w:w="4395" w:type="dxa"/>
            <w:tcBorders>
              <w:top w:val="single" w:sz="6" w:space="0" w:color="auto"/>
              <w:left w:val="single" w:sz="6" w:space="0" w:color="auto"/>
              <w:bottom w:val="single" w:sz="6" w:space="0" w:color="auto"/>
              <w:right w:val="single" w:sz="6" w:space="0" w:color="auto"/>
            </w:tcBorders>
            <w:shd w:val="clear" w:color="auto" w:fill="FFFFFF"/>
            <w:hideMark/>
          </w:tcPr>
          <w:p w14:paraId="78F1FB97" w14:textId="77777777" w:rsidR="00E261D7" w:rsidRPr="00E261D7" w:rsidRDefault="00E261D7" w:rsidP="00E261D7">
            <w:pPr>
              <w:tabs>
                <w:tab w:val="center" w:pos="4320"/>
                <w:tab w:val="right" w:pos="8640"/>
              </w:tabs>
              <w:spacing w:after="0" w:line="240" w:lineRule="auto"/>
              <w:outlineLvl w:val="0"/>
              <w:rPr>
                <w:rFonts w:ascii="Times New Roman" w:eastAsia="Times New Roman" w:hAnsi="Times New Roman" w:cs="Times New Roman"/>
                <w:iCs/>
                <w:sz w:val="20"/>
                <w:szCs w:val="20"/>
              </w:rPr>
            </w:pPr>
            <w:r w:rsidRPr="00E261D7">
              <w:rPr>
                <w:rFonts w:ascii="Times New Roman" w:eastAsia="Times New Roman" w:hAnsi="Times New Roman" w:cs="Times New Roman"/>
                <w:iCs/>
                <w:sz w:val="20"/>
                <w:szCs w:val="20"/>
              </w:rPr>
              <w:t>Fee Per Service </w:t>
            </w:r>
          </w:p>
        </w:tc>
      </w:tr>
      <w:tr w:rsidR="00E261D7" w:rsidRPr="00E261D7" w14:paraId="284FC6F1" w14:textId="77777777">
        <w:trPr>
          <w:trHeight w:val="285"/>
        </w:trPr>
        <w:tc>
          <w:tcPr>
            <w:tcW w:w="6585" w:type="dxa"/>
            <w:tcBorders>
              <w:top w:val="single" w:sz="6" w:space="0" w:color="auto"/>
              <w:left w:val="single" w:sz="6" w:space="0" w:color="auto"/>
              <w:bottom w:val="single" w:sz="6" w:space="0" w:color="auto"/>
              <w:right w:val="single" w:sz="6" w:space="0" w:color="auto"/>
            </w:tcBorders>
            <w:vAlign w:val="bottom"/>
            <w:hideMark/>
          </w:tcPr>
          <w:p w14:paraId="2214028C" w14:textId="77777777" w:rsidR="00E261D7" w:rsidRPr="00E261D7" w:rsidRDefault="00E261D7" w:rsidP="00E261D7">
            <w:pPr>
              <w:tabs>
                <w:tab w:val="center" w:pos="4320"/>
                <w:tab w:val="right" w:pos="8640"/>
              </w:tabs>
              <w:spacing w:after="0" w:line="240" w:lineRule="auto"/>
              <w:outlineLvl w:val="0"/>
              <w:rPr>
                <w:rFonts w:ascii="Times New Roman" w:eastAsia="Times New Roman" w:hAnsi="Times New Roman" w:cs="Times New Roman"/>
                <w:iCs/>
                <w:sz w:val="20"/>
                <w:szCs w:val="20"/>
              </w:rPr>
            </w:pPr>
            <w:r w:rsidRPr="00E261D7">
              <w:rPr>
                <w:rFonts w:ascii="Times New Roman" w:eastAsia="Times New Roman" w:hAnsi="Times New Roman" w:cs="Times New Roman"/>
                <w:iCs/>
                <w:sz w:val="20"/>
                <w:szCs w:val="20"/>
              </w:rPr>
              <w:t>UDS are included in package programs, like ScIP and OBI. </w:t>
            </w:r>
          </w:p>
          <w:p w14:paraId="74B26EED" w14:textId="77777777" w:rsidR="00E261D7" w:rsidRPr="00E261D7" w:rsidRDefault="00E261D7" w:rsidP="00E261D7">
            <w:pPr>
              <w:tabs>
                <w:tab w:val="center" w:pos="4320"/>
                <w:tab w:val="right" w:pos="8640"/>
              </w:tabs>
              <w:spacing w:after="0" w:line="240" w:lineRule="auto"/>
              <w:outlineLvl w:val="0"/>
              <w:rPr>
                <w:rFonts w:ascii="Times New Roman" w:eastAsia="Times New Roman" w:hAnsi="Times New Roman" w:cs="Times New Roman"/>
                <w:iCs/>
                <w:sz w:val="20"/>
                <w:szCs w:val="20"/>
              </w:rPr>
            </w:pPr>
            <w:r w:rsidRPr="00E261D7">
              <w:rPr>
                <w:rFonts w:ascii="Times New Roman" w:eastAsia="Times New Roman" w:hAnsi="Times New Roman" w:cs="Times New Roman"/>
                <w:iCs/>
                <w:sz w:val="20"/>
                <w:szCs w:val="20"/>
              </w:rPr>
              <w:t>UDS sent to the laboratory are the patient’s responsibility. Millennium has indigent applications and accepts insurance. Self-pay patients’ insurance patients with deductibles will receive a bill directly from Millennium. </w:t>
            </w:r>
          </w:p>
        </w:tc>
        <w:tc>
          <w:tcPr>
            <w:tcW w:w="4395" w:type="dxa"/>
            <w:tcBorders>
              <w:top w:val="single" w:sz="6" w:space="0" w:color="auto"/>
              <w:left w:val="single" w:sz="6" w:space="0" w:color="auto"/>
              <w:bottom w:val="single" w:sz="6" w:space="0" w:color="auto"/>
              <w:right w:val="single" w:sz="6" w:space="0" w:color="auto"/>
            </w:tcBorders>
            <w:vAlign w:val="bottom"/>
            <w:hideMark/>
          </w:tcPr>
          <w:p w14:paraId="7C567188" w14:textId="77777777" w:rsidR="00E261D7" w:rsidRPr="00E261D7" w:rsidRDefault="00E261D7" w:rsidP="00E261D7">
            <w:pPr>
              <w:tabs>
                <w:tab w:val="center" w:pos="4320"/>
                <w:tab w:val="right" w:pos="8640"/>
              </w:tabs>
              <w:spacing w:after="0" w:line="240" w:lineRule="auto"/>
              <w:outlineLvl w:val="0"/>
              <w:rPr>
                <w:rFonts w:ascii="Times New Roman" w:eastAsia="Times New Roman" w:hAnsi="Times New Roman" w:cs="Times New Roman"/>
                <w:iCs/>
                <w:sz w:val="20"/>
                <w:szCs w:val="20"/>
              </w:rPr>
            </w:pPr>
            <w:r w:rsidRPr="00E261D7">
              <w:rPr>
                <w:rFonts w:ascii="Times New Roman" w:eastAsia="Times New Roman" w:hAnsi="Times New Roman" w:cs="Times New Roman"/>
                <w:iCs/>
                <w:sz w:val="20"/>
                <w:szCs w:val="20"/>
              </w:rPr>
              <w:t>$60 fee directly with Millennium per UDS </w:t>
            </w:r>
          </w:p>
          <w:p w14:paraId="1B4E5CEE" w14:textId="77777777" w:rsidR="00E261D7" w:rsidRPr="00E261D7" w:rsidRDefault="00E261D7" w:rsidP="00E261D7">
            <w:pPr>
              <w:tabs>
                <w:tab w:val="center" w:pos="4320"/>
                <w:tab w:val="right" w:pos="8640"/>
              </w:tabs>
              <w:spacing w:after="0" w:line="240" w:lineRule="auto"/>
              <w:outlineLvl w:val="0"/>
              <w:rPr>
                <w:rFonts w:ascii="Times New Roman" w:eastAsia="Times New Roman" w:hAnsi="Times New Roman" w:cs="Times New Roman"/>
                <w:iCs/>
                <w:sz w:val="20"/>
                <w:szCs w:val="20"/>
              </w:rPr>
            </w:pPr>
            <w:r w:rsidRPr="00E261D7">
              <w:rPr>
                <w:rFonts w:ascii="Times New Roman" w:eastAsia="Times New Roman" w:hAnsi="Times New Roman" w:cs="Times New Roman"/>
                <w:iCs/>
                <w:sz w:val="20"/>
                <w:szCs w:val="20"/>
              </w:rPr>
              <w:t> (Not to Nexus Care) </w:t>
            </w:r>
          </w:p>
        </w:tc>
      </w:tr>
      <w:tr w:rsidR="00E261D7" w:rsidRPr="00E261D7" w14:paraId="2263252E" w14:textId="77777777">
        <w:trPr>
          <w:trHeight w:val="285"/>
        </w:trPr>
        <w:tc>
          <w:tcPr>
            <w:tcW w:w="6585" w:type="dxa"/>
            <w:tcBorders>
              <w:top w:val="single" w:sz="6" w:space="0" w:color="auto"/>
              <w:left w:val="single" w:sz="6" w:space="0" w:color="auto"/>
              <w:bottom w:val="single" w:sz="6" w:space="0" w:color="auto"/>
              <w:right w:val="single" w:sz="6" w:space="0" w:color="auto"/>
            </w:tcBorders>
            <w:vAlign w:val="bottom"/>
            <w:hideMark/>
          </w:tcPr>
          <w:p w14:paraId="178FD309" w14:textId="77777777" w:rsidR="00E261D7" w:rsidRPr="00E261D7" w:rsidRDefault="00E261D7" w:rsidP="00E261D7">
            <w:pPr>
              <w:tabs>
                <w:tab w:val="center" w:pos="4320"/>
                <w:tab w:val="right" w:pos="8640"/>
              </w:tabs>
              <w:spacing w:after="0" w:line="240" w:lineRule="auto"/>
              <w:outlineLvl w:val="0"/>
              <w:rPr>
                <w:rFonts w:ascii="Times New Roman" w:eastAsia="Times New Roman" w:hAnsi="Times New Roman" w:cs="Times New Roman"/>
                <w:iCs/>
                <w:sz w:val="20"/>
                <w:szCs w:val="20"/>
              </w:rPr>
            </w:pPr>
            <w:r w:rsidRPr="00E261D7">
              <w:rPr>
                <w:rFonts w:ascii="Times New Roman" w:eastAsia="Times New Roman" w:hAnsi="Times New Roman" w:cs="Times New Roman"/>
                <w:iCs/>
                <w:sz w:val="20"/>
                <w:szCs w:val="20"/>
              </w:rPr>
              <w:t>Breathalyzer (alcohol screening) </w:t>
            </w:r>
          </w:p>
        </w:tc>
        <w:tc>
          <w:tcPr>
            <w:tcW w:w="4395" w:type="dxa"/>
            <w:tcBorders>
              <w:top w:val="single" w:sz="6" w:space="0" w:color="auto"/>
              <w:left w:val="single" w:sz="6" w:space="0" w:color="auto"/>
              <w:bottom w:val="single" w:sz="6" w:space="0" w:color="auto"/>
              <w:right w:val="single" w:sz="6" w:space="0" w:color="auto"/>
            </w:tcBorders>
            <w:vAlign w:val="bottom"/>
            <w:hideMark/>
          </w:tcPr>
          <w:p w14:paraId="039FBEB0" w14:textId="77777777" w:rsidR="00E261D7" w:rsidRPr="00E261D7" w:rsidRDefault="00E261D7" w:rsidP="00E261D7">
            <w:pPr>
              <w:tabs>
                <w:tab w:val="center" w:pos="4320"/>
                <w:tab w:val="right" w:pos="8640"/>
              </w:tabs>
              <w:spacing w:after="0" w:line="240" w:lineRule="auto"/>
              <w:outlineLvl w:val="0"/>
              <w:rPr>
                <w:rFonts w:ascii="Times New Roman" w:eastAsia="Times New Roman" w:hAnsi="Times New Roman" w:cs="Times New Roman"/>
                <w:iCs/>
                <w:sz w:val="20"/>
                <w:szCs w:val="20"/>
              </w:rPr>
            </w:pPr>
            <w:r w:rsidRPr="00E261D7">
              <w:rPr>
                <w:rFonts w:ascii="Times New Roman" w:eastAsia="Times New Roman" w:hAnsi="Times New Roman" w:cs="Times New Roman"/>
                <w:iCs/>
                <w:sz w:val="20"/>
                <w:szCs w:val="20"/>
              </w:rPr>
              <w:t>$15.00 </w:t>
            </w:r>
          </w:p>
        </w:tc>
      </w:tr>
    </w:tbl>
    <w:p w14:paraId="509614E0" w14:textId="77777777" w:rsidR="00E261D7" w:rsidRPr="00E261D7" w:rsidRDefault="00E261D7" w:rsidP="00E261D7">
      <w:pPr>
        <w:tabs>
          <w:tab w:val="center" w:pos="4320"/>
          <w:tab w:val="right" w:pos="8640"/>
        </w:tabs>
        <w:spacing w:after="0" w:line="240" w:lineRule="auto"/>
        <w:outlineLvl w:val="0"/>
        <w:rPr>
          <w:rFonts w:ascii="Times New Roman" w:eastAsia="Times New Roman" w:hAnsi="Times New Roman" w:cs="Times New Roman"/>
          <w:iCs/>
          <w:sz w:val="20"/>
          <w:szCs w:val="20"/>
        </w:rPr>
      </w:pPr>
      <w:r w:rsidRPr="00E261D7">
        <w:rPr>
          <w:rFonts w:ascii="Times New Roman" w:eastAsia="Times New Roman" w:hAnsi="Times New Roman" w:cs="Times New Roman"/>
          <w:iCs/>
          <w:sz w:val="20"/>
          <w:szCs w:val="20"/>
        </w:rPr>
        <w:t> </w:t>
      </w:r>
    </w:p>
    <w:p w14:paraId="28ABB3F0" w14:textId="77777777" w:rsidR="00E261D7" w:rsidRPr="00E261D7" w:rsidRDefault="00E261D7" w:rsidP="00E261D7">
      <w:pPr>
        <w:tabs>
          <w:tab w:val="center" w:pos="4320"/>
          <w:tab w:val="right" w:pos="8640"/>
        </w:tabs>
        <w:spacing w:after="0" w:line="240" w:lineRule="auto"/>
        <w:outlineLvl w:val="0"/>
        <w:rPr>
          <w:rFonts w:ascii="Times New Roman" w:eastAsia="Times New Roman" w:hAnsi="Times New Roman" w:cs="Times New Roman"/>
          <w:iCs/>
          <w:sz w:val="20"/>
          <w:szCs w:val="20"/>
        </w:rPr>
      </w:pPr>
      <w:r w:rsidRPr="00E261D7">
        <w:rPr>
          <w:rFonts w:ascii="Times New Roman" w:eastAsia="Times New Roman" w:hAnsi="Times New Roman" w:cs="Times New Roman"/>
          <w:iCs/>
          <w:sz w:val="20"/>
          <w:szCs w:val="20"/>
        </w:rPr>
        <w:t>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458"/>
        <w:gridCol w:w="4341"/>
      </w:tblGrid>
      <w:tr w:rsidR="00E261D7" w:rsidRPr="00E261D7" w14:paraId="10875C74" w14:textId="77777777">
        <w:trPr>
          <w:trHeight w:val="210"/>
        </w:trPr>
        <w:tc>
          <w:tcPr>
            <w:tcW w:w="6585" w:type="dxa"/>
            <w:tcBorders>
              <w:top w:val="single" w:sz="6" w:space="0" w:color="auto"/>
              <w:left w:val="single" w:sz="6" w:space="0" w:color="auto"/>
              <w:bottom w:val="single" w:sz="6" w:space="0" w:color="auto"/>
              <w:right w:val="single" w:sz="6" w:space="0" w:color="auto"/>
            </w:tcBorders>
            <w:shd w:val="clear" w:color="auto" w:fill="FFFFFF"/>
            <w:hideMark/>
          </w:tcPr>
          <w:p w14:paraId="5E22BA81" w14:textId="77777777" w:rsidR="00E261D7" w:rsidRPr="00E261D7" w:rsidRDefault="00E261D7" w:rsidP="00E261D7">
            <w:pPr>
              <w:tabs>
                <w:tab w:val="center" w:pos="4320"/>
                <w:tab w:val="right" w:pos="8640"/>
              </w:tabs>
              <w:spacing w:after="0" w:line="240" w:lineRule="auto"/>
              <w:outlineLvl w:val="0"/>
              <w:rPr>
                <w:rFonts w:ascii="Times New Roman" w:eastAsia="Times New Roman" w:hAnsi="Times New Roman" w:cs="Times New Roman"/>
                <w:iCs/>
                <w:sz w:val="20"/>
                <w:szCs w:val="20"/>
              </w:rPr>
            </w:pPr>
            <w:r w:rsidRPr="00E261D7">
              <w:rPr>
                <w:rFonts w:ascii="Times New Roman" w:eastAsia="Times New Roman" w:hAnsi="Times New Roman" w:cs="Times New Roman"/>
                <w:iCs/>
                <w:sz w:val="20"/>
                <w:szCs w:val="20"/>
              </w:rPr>
              <w:t>Miscellaneous Fees </w:t>
            </w:r>
          </w:p>
        </w:tc>
        <w:tc>
          <w:tcPr>
            <w:tcW w:w="4395" w:type="dxa"/>
            <w:tcBorders>
              <w:top w:val="single" w:sz="6" w:space="0" w:color="auto"/>
              <w:left w:val="single" w:sz="6" w:space="0" w:color="auto"/>
              <w:bottom w:val="single" w:sz="6" w:space="0" w:color="auto"/>
              <w:right w:val="single" w:sz="6" w:space="0" w:color="auto"/>
            </w:tcBorders>
            <w:shd w:val="clear" w:color="auto" w:fill="FFFFFF"/>
            <w:hideMark/>
          </w:tcPr>
          <w:p w14:paraId="7559C92B" w14:textId="77777777" w:rsidR="00E261D7" w:rsidRPr="00E261D7" w:rsidRDefault="00E261D7" w:rsidP="00E261D7">
            <w:pPr>
              <w:tabs>
                <w:tab w:val="center" w:pos="4320"/>
                <w:tab w:val="right" w:pos="8640"/>
              </w:tabs>
              <w:spacing w:after="0" w:line="240" w:lineRule="auto"/>
              <w:outlineLvl w:val="0"/>
              <w:rPr>
                <w:rFonts w:ascii="Times New Roman" w:eastAsia="Times New Roman" w:hAnsi="Times New Roman" w:cs="Times New Roman"/>
                <w:iCs/>
                <w:sz w:val="20"/>
                <w:szCs w:val="20"/>
              </w:rPr>
            </w:pPr>
            <w:r w:rsidRPr="00E261D7">
              <w:rPr>
                <w:rFonts w:ascii="Times New Roman" w:eastAsia="Times New Roman" w:hAnsi="Times New Roman" w:cs="Times New Roman"/>
                <w:iCs/>
                <w:sz w:val="20"/>
                <w:szCs w:val="20"/>
              </w:rPr>
              <w:t> </w:t>
            </w:r>
          </w:p>
        </w:tc>
      </w:tr>
      <w:tr w:rsidR="00E261D7" w:rsidRPr="00E261D7" w14:paraId="36E8883D" w14:textId="77777777">
        <w:trPr>
          <w:trHeight w:val="300"/>
        </w:trPr>
        <w:tc>
          <w:tcPr>
            <w:tcW w:w="6585" w:type="dxa"/>
            <w:tcBorders>
              <w:top w:val="single" w:sz="6" w:space="0" w:color="auto"/>
              <w:left w:val="single" w:sz="6" w:space="0" w:color="auto"/>
              <w:bottom w:val="single" w:sz="6" w:space="0" w:color="auto"/>
              <w:right w:val="single" w:sz="6" w:space="0" w:color="auto"/>
            </w:tcBorders>
            <w:hideMark/>
          </w:tcPr>
          <w:p w14:paraId="33F27BEC" w14:textId="77777777" w:rsidR="00E261D7" w:rsidRPr="00E261D7" w:rsidRDefault="00E261D7" w:rsidP="00E261D7">
            <w:pPr>
              <w:tabs>
                <w:tab w:val="center" w:pos="4320"/>
                <w:tab w:val="right" w:pos="8640"/>
              </w:tabs>
              <w:spacing w:after="0" w:line="240" w:lineRule="auto"/>
              <w:outlineLvl w:val="0"/>
              <w:rPr>
                <w:rFonts w:ascii="Times New Roman" w:eastAsia="Times New Roman" w:hAnsi="Times New Roman" w:cs="Times New Roman"/>
                <w:iCs/>
                <w:sz w:val="20"/>
                <w:szCs w:val="20"/>
              </w:rPr>
            </w:pPr>
            <w:r w:rsidRPr="00E261D7">
              <w:rPr>
                <w:rFonts w:ascii="Times New Roman" w:eastAsia="Times New Roman" w:hAnsi="Times New Roman" w:cs="Times New Roman"/>
                <w:iCs/>
                <w:sz w:val="20"/>
                <w:szCs w:val="20"/>
              </w:rPr>
              <w:t>Medical Record Copy Fee </w:t>
            </w:r>
          </w:p>
        </w:tc>
        <w:tc>
          <w:tcPr>
            <w:tcW w:w="4395" w:type="dxa"/>
            <w:tcBorders>
              <w:top w:val="single" w:sz="6" w:space="0" w:color="auto"/>
              <w:left w:val="single" w:sz="6" w:space="0" w:color="auto"/>
              <w:bottom w:val="single" w:sz="6" w:space="0" w:color="auto"/>
              <w:right w:val="single" w:sz="6" w:space="0" w:color="auto"/>
            </w:tcBorders>
            <w:hideMark/>
          </w:tcPr>
          <w:p w14:paraId="7888E5E5" w14:textId="77777777" w:rsidR="00E261D7" w:rsidRPr="00E261D7" w:rsidRDefault="00E261D7" w:rsidP="00E261D7">
            <w:pPr>
              <w:tabs>
                <w:tab w:val="center" w:pos="4320"/>
                <w:tab w:val="right" w:pos="8640"/>
              </w:tabs>
              <w:spacing w:after="0" w:line="240" w:lineRule="auto"/>
              <w:outlineLvl w:val="0"/>
              <w:rPr>
                <w:rFonts w:ascii="Times New Roman" w:eastAsia="Times New Roman" w:hAnsi="Times New Roman" w:cs="Times New Roman"/>
                <w:iCs/>
                <w:sz w:val="20"/>
                <w:szCs w:val="20"/>
              </w:rPr>
            </w:pPr>
            <w:r w:rsidRPr="00E261D7">
              <w:rPr>
                <w:rFonts w:ascii="Times New Roman" w:eastAsia="Times New Roman" w:hAnsi="Times New Roman" w:cs="Times New Roman"/>
                <w:iCs/>
                <w:sz w:val="20"/>
                <w:szCs w:val="20"/>
              </w:rPr>
              <w:t>$12.00 up to 10 Pages (.65 cents per page, up to 30 pages) $0.50 per page thereafter. $6.50 flat fee for electronic release. </w:t>
            </w:r>
          </w:p>
        </w:tc>
      </w:tr>
      <w:tr w:rsidR="00E261D7" w:rsidRPr="00E261D7" w14:paraId="335C8948" w14:textId="77777777">
        <w:trPr>
          <w:trHeight w:val="240"/>
        </w:trPr>
        <w:tc>
          <w:tcPr>
            <w:tcW w:w="6585" w:type="dxa"/>
            <w:tcBorders>
              <w:top w:val="single" w:sz="6" w:space="0" w:color="auto"/>
              <w:left w:val="single" w:sz="6" w:space="0" w:color="auto"/>
              <w:bottom w:val="single" w:sz="6" w:space="0" w:color="auto"/>
              <w:right w:val="single" w:sz="6" w:space="0" w:color="auto"/>
            </w:tcBorders>
            <w:hideMark/>
          </w:tcPr>
          <w:p w14:paraId="11BF645B" w14:textId="77777777" w:rsidR="00E261D7" w:rsidRPr="00E261D7" w:rsidRDefault="00E261D7" w:rsidP="00E261D7">
            <w:pPr>
              <w:tabs>
                <w:tab w:val="center" w:pos="4320"/>
                <w:tab w:val="right" w:pos="8640"/>
              </w:tabs>
              <w:spacing w:after="0" w:line="240" w:lineRule="auto"/>
              <w:outlineLvl w:val="0"/>
              <w:rPr>
                <w:rFonts w:ascii="Times New Roman" w:eastAsia="Times New Roman" w:hAnsi="Times New Roman" w:cs="Times New Roman"/>
                <w:iCs/>
                <w:sz w:val="20"/>
                <w:szCs w:val="20"/>
              </w:rPr>
            </w:pPr>
            <w:r w:rsidRPr="00E261D7">
              <w:rPr>
                <w:rFonts w:ascii="Times New Roman" w:eastAsia="Times New Roman" w:hAnsi="Times New Roman" w:cs="Times New Roman"/>
                <w:iCs/>
                <w:sz w:val="20"/>
                <w:szCs w:val="20"/>
              </w:rPr>
              <w:t>Returned Check Fee </w:t>
            </w:r>
          </w:p>
        </w:tc>
        <w:tc>
          <w:tcPr>
            <w:tcW w:w="4395" w:type="dxa"/>
            <w:tcBorders>
              <w:top w:val="single" w:sz="6" w:space="0" w:color="auto"/>
              <w:left w:val="single" w:sz="6" w:space="0" w:color="auto"/>
              <w:bottom w:val="single" w:sz="6" w:space="0" w:color="auto"/>
              <w:right w:val="single" w:sz="6" w:space="0" w:color="auto"/>
            </w:tcBorders>
            <w:hideMark/>
          </w:tcPr>
          <w:p w14:paraId="7679A284" w14:textId="77777777" w:rsidR="00E261D7" w:rsidRPr="00E261D7" w:rsidRDefault="00E261D7" w:rsidP="00E261D7">
            <w:pPr>
              <w:tabs>
                <w:tab w:val="center" w:pos="4320"/>
                <w:tab w:val="right" w:pos="8640"/>
              </w:tabs>
              <w:spacing w:after="0" w:line="240" w:lineRule="auto"/>
              <w:outlineLvl w:val="0"/>
              <w:rPr>
                <w:rFonts w:ascii="Times New Roman" w:eastAsia="Times New Roman" w:hAnsi="Times New Roman" w:cs="Times New Roman"/>
                <w:iCs/>
                <w:sz w:val="20"/>
                <w:szCs w:val="20"/>
              </w:rPr>
            </w:pPr>
            <w:r w:rsidRPr="00E261D7">
              <w:rPr>
                <w:rFonts w:ascii="Times New Roman" w:eastAsia="Times New Roman" w:hAnsi="Times New Roman" w:cs="Times New Roman"/>
                <w:iCs/>
                <w:sz w:val="20"/>
                <w:szCs w:val="20"/>
              </w:rPr>
              <w:t>$30.00 </w:t>
            </w:r>
          </w:p>
        </w:tc>
      </w:tr>
      <w:tr w:rsidR="00E261D7" w:rsidRPr="00E261D7" w14:paraId="63F20CF4" w14:textId="77777777">
        <w:trPr>
          <w:trHeight w:val="240"/>
        </w:trPr>
        <w:tc>
          <w:tcPr>
            <w:tcW w:w="6585" w:type="dxa"/>
            <w:tcBorders>
              <w:top w:val="single" w:sz="6" w:space="0" w:color="auto"/>
              <w:left w:val="single" w:sz="6" w:space="0" w:color="auto"/>
              <w:bottom w:val="single" w:sz="6" w:space="0" w:color="auto"/>
              <w:right w:val="single" w:sz="6" w:space="0" w:color="auto"/>
            </w:tcBorders>
            <w:hideMark/>
          </w:tcPr>
          <w:p w14:paraId="000B5538" w14:textId="77777777" w:rsidR="00E261D7" w:rsidRPr="00E261D7" w:rsidRDefault="00E261D7" w:rsidP="00E261D7">
            <w:pPr>
              <w:tabs>
                <w:tab w:val="center" w:pos="4320"/>
                <w:tab w:val="right" w:pos="8640"/>
              </w:tabs>
              <w:spacing w:after="0" w:line="240" w:lineRule="auto"/>
              <w:outlineLvl w:val="0"/>
              <w:rPr>
                <w:rFonts w:ascii="Times New Roman" w:eastAsia="Times New Roman" w:hAnsi="Times New Roman" w:cs="Times New Roman"/>
                <w:iCs/>
                <w:sz w:val="20"/>
                <w:szCs w:val="20"/>
              </w:rPr>
            </w:pPr>
            <w:r w:rsidRPr="00E261D7">
              <w:rPr>
                <w:rFonts w:ascii="Times New Roman" w:eastAsia="Times New Roman" w:hAnsi="Times New Roman" w:cs="Times New Roman"/>
                <w:iCs/>
                <w:sz w:val="20"/>
                <w:szCs w:val="20"/>
              </w:rPr>
              <w:t>Paperwork Fee </w:t>
            </w:r>
          </w:p>
        </w:tc>
        <w:tc>
          <w:tcPr>
            <w:tcW w:w="4395" w:type="dxa"/>
            <w:tcBorders>
              <w:top w:val="single" w:sz="6" w:space="0" w:color="auto"/>
              <w:left w:val="single" w:sz="6" w:space="0" w:color="auto"/>
              <w:bottom w:val="single" w:sz="6" w:space="0" w:color="auto"/>
              <w:right w:val="single" w:sz="6" w:space="0" w:color="auto"/>
            </w:tcBorders>
            <w:hideMark/>
          </w:tcPr>
          <w:p w14:paraId="4DD0F273" w14:textId="77777777" w:rsidR="00E261D7" w:rsidRPr="00E261D7" w:rsidRDefault="00E261D7" w:rsidP="00E261D7">
            <w:pPr>
              <w:tabs>
                <w:tab w:val="center" w:pos="4320"/>
                <w:tab w:val="right" w:pos="8640"/>
              </w:tabs>
              <w:spacing w:after="0" w:line="240" w:lineRule="auto"/>
              <w:outlineLvl w:val="0"/>
              <w:rPr>
                <w:rFonts w:ascii="Times New Roman" w:eastAsia="Times New Roman" w:hAnsi="Times New Roman" w:cs="Times New Roman"/>
                <w:iCs/>
                <w:sz w:val="20"/>
                <w:szCs w:val="20"/>
              </w:rPr>
            </w:pPr>
            <w:r w:rsidRPr="00E261D7">
              <w:rPr>
                <w:rFonts w:ascii="Times New Roman" w:eastAsia="Times New Roman" w:hAnsi="Times New Roman" w:cs="Times New Roman"/>
                <w:iCs/>
                <w:sz w:val="20"/>
                <w:szCs w:val="20"/>
              </w:rPr>
              <w:t>$15.00 per 15 minutes </w:t>
            </w:r>
          </w:p>
        </w:tc>
      </w:tr>
    </w:tbl>
    <w:p w14:paraId="57E7D8B0" w14:textId="77777777" w:rsidR="00E261D7" w:rsidRPr="00E261D7" w:rsidRDefault="00E261D7" w:rsidP="00E261D7">
      <w:pPr>
        <w:tabs>
          <w:tab w:val="center" w:pos="4320"/>
          <w:tab w:val="right" w:pos="8640"/>
        </w:tabs>
        <w:spacing w:after="0" w:line="240" w:lineRule="auto"/>
        <w:outlineLvl w:val="0"/>
        <w:rPr>
          <w:rFonts w:ascii="Times New Roman" w:eastAsia="Times New Roman" w:hAnsi="Times New Roman" w:cs="Times New Roman"/>
          <w:iCs/>
          <w:sz w:val="20"/>
          <w:szCs w:val="20"/>
        </w:rPr>
      </w:pPr>
      <w:r w:rsidRPr="00E261D7">
        <w:rPr>
          <w:rFonts w:ascii="Times New Roman" w:eastAsia="Times New Roman" w:hAnsi="Times New Roman" w:cs="Times New Roman"/>
          <w:iCs/>
          <w:sz w:val="20"/>
          <w:szCs w:val="2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454"/>
        <w:gridCol w:w="4330"/>
      </w:tblGrid>
      <w:tr w:rsidR="00E261D7" w:rsidRPr="00E261D7" w14:paraId="1D955547" w14:textId="77777777">
        <w:trPr>
          <w:trHeight w:val="255"/>
        </w:trPr>
        <w:tc>
          <w:tcPr>
            <w:tcW w:w="6570" w:type="dxa"/>
            <w:tcBorders>
              <w:top w:val="single" w:sz="6" w:space="0" w:color="auto"/>
              <w:left w:val="single" w:sz="6" w:space="0" w:color="auto"/>
              <w:bottom w:val="single" w:sz="6" w:space="0" w:color="auto"/>
              <w:right w:val="single" w:sz="6" w:space="0" w:color="auto"/>
            </w:tcBorders>
            <w:shd w:val="clear" w:color="auto" w:fill="FFFFFF"/>
            <w:hideMark/>
          </w:tcPr>
          <w:p w14:paraId="7470AEED" w14:textId="77777777" w:rsidR="00E261D7" w:rsidRPr="00E261D7" w:rsidRDefault="00E261D7" w:rsidP="00E261D7">
            <w:pPr>
              <w:tabs>
                <w:tab w:val="center" w:pos="4320"/>
                <w:tab w:val="right" w:pos="8640"/>
              </w:tabs>
              <w:spacing w:after="0" w:line="240" w:lineRule="auto"/>
              <w:outlineLvl w:val="0"/>
              <w:rPr>
                <w:rFonts w:ascii="Times New Roman" w:eastAsia="Times New Roman" w:hAnsi="Times New Roman" w:cs="Times New Roman"/>
                <w:iCs/>
                <w:sz w:val="20"/>
                <w:szCs w:val="20"/>
              </w:rPr>
            </w:pPr>
            <w:r w:rsidRPr="00E261D7">
              <w:rPr>
                <w:rFonts w:ascii="Times New Roman" w:eastAsia="Times New Roman" w:hAnsi="Times New Roman" w:cs="Times New Roman"/>
                <w:iCs/>
                <w:sz w:val="20"/>
                <w:szCs w:val="20"/>
              </w:rPr>
              <w:t>Packaged Program Service </w:t>
            </w:r>
          </w:p>
        </w:tc>
        <w:tc>
          <w:tcPr>
            <w:tcW w:w="4410" w:type="dxa"/>
            <w:tcBorders>
              <w:top w:val="single" w:sz="6" w:space="0" w:color="auto"/>
              <w:left w:val="single" w:sz="6" w:space="0" w:color="auto"/>
              <w:bottom w:val="single" w:sz="6" w:space="0" w:color="auto"/>
              <w:right w:val="single" w:sz="6" w:space="0" w:color="auto"/>
            </w:tcBorders>
            <w:shd w:val="clear" w:color="auto" w:fill="FFFFFF"/>
            <w:hideMark/>
          </w:tcPr>
          <w:p w14:paraId="21F3B5E2" w14:textId="77777777" w:rsidR="00E261D7" w:rsidRPr="00E261D7" w:rsidRDefault="00E261D7" w:rsidP="00E261D7">
            <w:pPr>
              <w:tabs>
                <w:tab w:val="center" w:pos="4320"/>
                <w:tab w:val="right" w:pos="8640"/>
              </w:tabs>
              <w:spacing w:after="0" w:line="240" w:lineRule="auto"/>
              <w:outlineLvl w:val="0"/>
              <w:rPr>
                <w:rFonts w:ascii="Times New Roman" w:eastAsia="Times New Roman" w:hAnsi="Times New Roman" w:cs="Times New Roman"/>
                <w:iCs/>
                <w:sz w:val="20"/>
                <w:szCs w:val="20"/>
              </w:rPr>
            </w:pPr>
            <w:r w:rsidRPr="00E261D7">
              <w:rPr>
                <w:rFonts w:ascii="Times New Roman" w:eastAsia="Times New Roman" w:hAnsi="Times New Roman" w:cs="Times New Roman"/>
                <w:iCs/>
                <w:sz w:val="20"/>
                <w:szCs w:val="20"/>
              </w:rPr>
              <w:t>Total Fee </w:t>
            </w:r>
          </w:p>
        </w:tc>
      </w:tr>
      <w:tr w:rsidR="00E261D7" w:rsidRPr="00E261D7" w14:paraId="4C3780A7" w14:textId="77777777">
        <w:trPr>
          <w:trHeight w:val="435"/>
        </w:trPr>
        <w:tc>
          <w:tcPr>
            <w:tcW w:w="6570" w:type="dxa"/>
            <w:tcBorders>
              <w:top w:val="single" w:sz="6" w:space="0" w:color="auto"/>
              <w:left w:val="single" w:sz="6" w:space="0" w:color="auto"/>
              <w:bottom w:val="single" w:sz="6" w:space="0" w:color="auto"/>
              <w:right w:val="single" w:sz="6" w:space="0" w:color="auto"/>
            </w:tcBorders>
            <w:hideMark/>
          </w:tcPr>
          <w:p w14:paraId="04F544C9" w14:textId="77777777" w:rsidR="00E261D7" w:rsidRPr="00E261D7" w:rsidRDefault="00E261D7" w:rsidP="00E261D7">
            <w:pPr>
              <w:tabs>
                <w:tab w:val="center" w:pos="4320"/>
                <w:tab w:val="right" w:pos="8640"/>
              </w:tabs>
              <w:spacing w:after="0" w:line="240" w:lineRule="auto"/>
              <w:outlineLvl w:val="0"/>
              <w:rPr>
                <w:rFonts w:ascii="Times New Roman" w:eastAsia="Times New Roman" w:hAnsi="Times New Roman" w:cs="Times New Roman"/>
                <w:iCs/>
                <w:sz w:val="20"/>
                <w:szCs w:val="20"/>
              </w:rPr>
            </w:pPr>
            <w:r w:rsidRPr="00E261D7">
              <w:rPr>
                <w:rFonts w:ascii="Times New Roman" w:eastAsia="Times New Roman" w:hAnsi="Times New Roman" w:cs="Times New Roman"/>
                <w:iCs/>
                <w:sz w:val="20"/>
                <w:szCs w:val="20"/>
              </w:rPr>
              <w:t>      ADSAP Education Group (Prime for Life for DUI) </w:t>
            </w:r>
          </w:p>
          <w:p w14:paraId="505C8B24" w14:textId="77777777" w:rsidR="00E261D7" w:rsidRPr="00E261D7" w:rsidRDefault="00E261D7" w:rsidP="00E261D7">
            <w:pPr>
              <w:tabs>
                <w:tab w:val="center" w:pos="4320"/>
                <w:tab w:val="right" w:pos="8640"/>
              </w:tabs>
              <w:spacing w:after="0" w:line="240" w:lineRule="auto"/>
              <w:outlineLvl w:val="0"/>
              <w:rPr>
                <w:rFonts w:ascii="Times New Roman" w:eastAsia="Times New Roman" w:hAnsi="Times New Roman" w:cs="Times New Roman"/>
                <w:iCs/>
                <w:sz w:val="20"/>
                <w:szCs w:val="20"/>
              </w:rPr>
            </w:pPr>
            <w:r w:rsidRPr="00E261D7">
              <w:rPr>
                <w:rFonts w:ascii="Times New Roman" w:eastAsia="Times New Roman" w:hAnsi="Times New Roman" w:cs="Times New Roman"/>
                <w:iCs/>
                <w:sz w:val="20"/>
                <w:szCs w:val="20"/>
              </w:rPr>
              <w:t>      ADSAP Treatment Service </w:t>
            </w:r>
          </w:p>
        </w:tc>
        <w:tc>
          <w:tcPr>
            <w:tcW w:w="4410" w:type="dxa"/>
            <w:tcBorders>
              <w:top w:val="single" w:sz="6" w:space="0" w:color="auto"/>
              <w:left w:val="single" w:sz="6" w:space="0" w:color="auto"/>
              <w:bottom w:val="single" w:sz="6" w:space="0" w:color="auto"/>
              <w:right w:val="single" w:sz="6" w:space="0" w:color="auto"/>
            </w:tcBorders>
            <w:hideMark/>
          </w:tcPr>
          <w:p w14:paraId="0952BFCB" w14:textId="77777777" w:rsidR="00E261D7" w:rsidRPr="00E261D7" w:rsidRDefault="00E261D7" w:rsidP="00E261D7">
            <w:pPr>
              <w:tabs>
                <w:tab w:val="center" w:pos="4320"/>
                <w:tab w:val="right" w:pos="8640"/>
              </w:tabs>
              <w:spacing w:after="0" w:line="240" w:lineRule="auto"/>
              <w:outlineLvl w:val="0"/>
              <w:rPr>
                <w:rFonts w:ascii="Times New Roman" w:eastAsia="Times New Roman" w:hAnsi="Times New Roman" w:cs="Times New Roman"/>
                <w:iCs/>
                <w:sz w:val="20"/>
                <w:szCs w:val="20"/>
              </w:rPr>
            </w:pPr>
            <w:r w:rsidRPr="00E261D7">
              <w:rPr>
                <w:rFonts w:ascii="Times New Roman" w:eastAsia="Times New Roman" w:hAnsi="Times New Roman" w:cs="Times New Roman"/>
                <w:iCs/>
                <w:sz w:val="20"/>
                <w:szCs w:val="20"/>
              </w:rPr>
              <w:t>$500.00 +15. Per UDS (Typically x2) </w:t>
            </w:r>
          </w:p>
          <w:p w14:paraId="46948ECF" w14:textId="77777777" w:rsidR="00E261D7" w:rsidRPr="00E261D7" w:rsidRDefault="00E261D7" w:rsidP="00E261D7">
            <w:pPr>
              <w:tabs>
                <w:tab w:val="center" w:pos="4320"/>
                <w:tab w:val="right" w:pos="8640"/>
              </w:tabs>
              <w:spacing w:after="0" w:line="240" w:lineRule="auto"/>
              <w:outlineLvl w:val="0"/>
              <w:rPr>
                <w:rFonts w:ascii="Times New Roman" w:eastAsia="Times New Roman" w:hAnsi="Times New Roman" w:cs="Times New Roman"/>
                <w:iCs/>
                <w:sz w:val="20"/>
                <w:szCs w:val="20"/>
              </w:rPr>
            </w:pPr>
            <w:r w:rsidRPr="00E261D7">
              <w:rPr>
                <w:rFonts w:ascii="Times New Roman" w:eastAsia="Times New Roman" w:hAnsi="Times New Roman" w:cs="Times New Roman"/>
                <w:iCs/>
                <w:sz w:val="20"/>
                <w:szCs w:val="20"/>
              </w:rPr>
              <w:t>Fee per hour: see above rates </w:t>
            </w:r>
          </w:p>
        </w:tc>
      </w:tr>
      <w:tr w:rsidR="00E261D7" w:rsidRPr="00E261D7" w14:paraId="4918904F" w14:textId="77777777">
        <w:trPr>
          <w:trHeight w:val="225"/>
        </w:trPr>
        <w:tc>
          <w:tcPr>
            <w:tcW w:w="6570" w:type="dxa"/>
            <w:tcBorders>
              <w:top w:val="single" w:sz="6" w:space="0" w:color="auto"/>
              <w:left w:val="single" w:sz="6" w:space="0" w:color="auto"/>
              <w:bottom w:val="single" w:sz="6" w:space="0" w:color="auto"/>
              <w:right w:val="single" w:sz="6" w:space="0" w:color="auto"/>
            </w:tcBorders>
            <w:hideMark/>
          </w:tcPr>
          <w:p w14:paraId="084F5E43" w14:textId="77777777" w:rsidR="00E261D7" w:rsidRPr="00E261D7" w:rsidRDefault="00E261D7" w:rsidP="00E261D7">
            <w:pPr>
              <w:tabs>
                <w:tab w:val="center" w:pos="4320"/>
                <w:tab w:val="right" w:pos="8640"/>
              </w:tabs>
              <w:spacing w:after="0" w:line="240" w:lineRule="auto"/>
              <w:outlineLvl w:val="0"/>
              <w:rPr>
                <w:rFonts w:ascii="Times New Roman" w:eastAsia="Times New Roman" w:hAnsi="Times New Roman" w:cs="Times New Roman"/>
                <w:iCs/>
                <w:sz w:val="20"/>
                <w:szCs w:val="20"/>
              </w:rPr>
            </w:pPr>
            <w:r w:rsidRPr="00E261D7">
              <w:rPr>
                <w:rFonts w:ascii="Times New Roman" w:eastAsia="Times New Roman" w:hAnsi="Times New Roman" w:cs="Times New Roman"/>
                <w:iCs/>
                <w:sz w:val="20"/>
                <w:szCs w:val="20"/>
              </w:rPr>
              <w:t>Offender-Based Intervention (OBI) </w:t>
            </w:r>
          </w:p>
          <w:p w14:paraId="67DFF0C7" w14:textId="77777777" w:rsidR="00E261D7" w:rsidRPr="00E261D7" w:rsidRDefault="00E261D7" w:rsidP="00E261D7">
            <w:pPr>
              <w:tabs>
                <w:tab w:val="center" w:pos="4320"/>
                <w:tab w:val="right" w:pos="8640"/>
              </w:tabs>
              <w:spacing w:after="0" w:line="240" w:lineRule="auto"/>
              <w:outlineLvl w:val="0"/>
              <w:rPr>
                <w:rFonts w:ascii="Times New Roman" w:eastAsia="Times New Roman" w:hAnsi="Times New Roman" w:cs="Times New Roman"/>
                <w:iCs/>
                <w:sz w:val="20"/>
                <w:szCs w:val="20"/>
              </w:rPr>
            </w:pPr>
            <w:r w:rsidRPr="00E261D7">
              <w:rPr>
                <w:rFonts w:ascii="Times New Roman" w:eastAsia="Times New Roman" w:hAnsi="Times New Roman" w:cs="Times New Roman"/>
                <w:iCs/>
                <w:sz w:val="20"/>
                <w:szCs w:val="20"/>
              </w:rPr>
              <w:t>Alcohol &amp; Drug Awareness Program (AEP) </w:t>
            </w:r>
          </w:p>
          <w:p w14:paraId="1524E43A" w14:textId="77777777" w:rsidR="00E261D7" w:rsidRPr="00E261D7" w:rsidRDefault="00E261D7" w:rsidP="00E261D7">
            <w:pPr>
              <w:tabs>
                <w:tab w:val="center" w:pos="4320"/>
                <w:tab w:val="right" w:pos="8640"/>
              </w:tabs>
              <w:spacing w:after="0" w:line="240" w:lineRule="auto"/>
              <w:outlineLvl w:val="0"/>
              <w:rPr>
                <w:rFonts w:ascii="Times New Roman" w:eastAsia="Times New Roman" w:hAnsi="Times New Roman" w:cs="Times New Roman"/>
                <w:iCs/>
                <w:sz w:val="20"/>
                <w:szCs w:val="20"/>
              </w:rPr>
            </w:pPr>
            <w:r w:rsidRPr="00E261D7">
              <w:rPr>
                <w:rFonts w:ascii="Times New Roman" w:eastAsia="Times New Roman" w:hAnsi="Times New Roman" w:cs="Times New Roman"/>
                <w:iCs/>
                <w:sz w:val="20"/>
                <w:szCs w:val="20"/>
              </w:rPr>
              <w:t>Transfer of Beer (PREP) </w:t>
            </w:r>
          </w:p>
        </w:tc>
        <w:tc>
          <w:tcPr>
            <w:tcW w:w="4410" w:type="dxa"/>
            <w:tcBorders>
              <w:top w:val="single" w:sz="6" w:space="0" w:color="auto"/>
              <w:left w:val="single" w:sz="6" w:space="0" w:color="auto"/>
              <w:bottom w:val="single" w:sz="6" w:space="0" w:color="auto"/>
              <w:right w:val="single" w:sz="6" w:space="0" w:color="auto"/>
            </w:tcBorders>
            <w:hideMark/>
          </w:tcPr>
          <w:p w14:paraId="4354480E" w14:textId="77777777" w:rsidR="00E261D7" w:rsidRPr="00E261D7" w:rsidRDefault="00E261D7" w:rsidP="00E261D7">
            <w:pPr>
              <w:tabs>
                <w:tab w:val="center" w:pos="4320"/>
                <w:tab w:val="right" w:pos="8640"/>
              </w:tabs>
              <w:spacing w:after="0" w:line="240" w:lineRule="auto"/>
              <w:outlineLvl w:val="0"/>
              <w:rPr>
                <w:rFonts w:ascii="Times New Roman" w:eastAsia="Times New Roman" w:hAnsi="Times New Roman" w:cs="Times New Roman"/>
                <w:iCs/>
                <w:sz w:val="20"/>
                <w:szCs w:val="20"/>
              </w:rPr>
            </w:pPr>
            <w:r w:rsidRPr="00E261D7">
              <w:rPr>
                <w:rFonts w:ascii="Times New Roman" w:eastAsia="Times New Roman" w:hAnsi="Times New Roman" w:cs="Times New Roman"/>
                <w:iCs/>
                <w:sz w:val="20"/>
                <w:szCs w:val="20"/>
              </w:rPr>
              <w:t>$150.00 </w:t>
            </w:r>
          </w:p>
          <w:p w14:paraId="135D29C4" w14:textId="77777777" w:rsidR="00E261D7" w:rsidRPr="00E261D7" w:rsidRDefault="00E261D7" w:rsidP="00E261D7">
            <w:pPr>
              <w:tabs>
                <w:tab w:val="center" w:pos="4320"/>
                <w:tab w:val="right" w:pos="8640"/>
              </w:tabs>
              <w:spacing w:after="0" w:line="240" w:lineRule="auto"/>
              <w:outlineLvl w:val="0"/>
              <w:rPr>
                <w:rFonts w:ascii="Times New Roman" w:eastAsia="Times New Roman" w:hAnsi="Times New Roman" w:cs="Times New Roman"/>
                <w:iCs/>
                <w:sz w:val="20"/>
                <w:szCs w:val="20"/>
              </w:rPr>
            </w:pPr>
            <w:r w:rsidRPr="00E261D7">
              <w:rPr>
                <w:rFonts w:ascii="Times New Roman" w:eastAsia="Times New Roman" w:hAnsi="Times New Roman" w:cs="Times New Roman"/>
                <w:iCs/>
                <w:sz w:val="20"/>
                <w:szCs w:val="20"/>
              </w:rPr>
              <w:t>$125.00 </w:t>
            </w:r>
          </w:p>
          <w:p w14:paraId="7817EE29" w14:textId="77777777" w:rsidR="00E261D7" w:rsidRPr="00E261D7" w:rsidRDefault="00E261D7" w:rsidP="00E261D7">
            <w:pPr>
              <w:tabs>
                <w:tab w:val="center" w:pos="4320"/>
                <w:tab w:val="right" w:pos="8640"/>
              </w:tabs>
              <w:spacing w:after="0" w:line="240" w:lineRule="auto"/>
              <w:outlineLvl w:val="0"/>
              <w:rPr>
                <w:rFonts w:ascii="Times New Roman" w:eastAsia="Times New Roman" w:hAnsi="Times New Roman" w:cs="Times New Roman"/>
                <w:iCs/>
                <w:sz w:val="20"/>
                <w:szCs w:val="20"/>
              </w:rPr>
            </w:pPr>
            <w:r w:rsidRPr="00E261D7">
              <w:rPr>
                <w:rFonts w:ascii="Times New Roman" w:eastAsia="Times New Roman" w:hAnsi="Times New Roman" w:cs="Times New Roman"/>
                <w:iCs/>
                <w:sz w:val="20"/>
                <w:szCs w:val="20"/>
              </w:rPr>
              <w:t>$50.00 </w:t>
            </w:r>
          </w:p>
        </w:tc>
      </w:tr>
      <w:tr w:rsidR="00E261D7" w:rsidRPr="00E261D7" w14:paraId="11C817C9" w14:textId="77777777">
        <w:trPr>
          <w:trHeight w:val="225"/>
        </w:trPr>
        <w:tc>
          <w:tcPr>
            <w:tcW w:w="6570" w:type="dxa"/>
            <w:tcBorders>
              <w:top w:val="single" w:sz="6" w:space="0" w:color="auto"/>
              <w:left w:val="single" w:sz="6" w:space="0" w:color="auto"/>
              <w:bottom w:val="single" w:sz="6" w:space="0" w:color="auto"/>
              <w:right w:val="single" w:sz="6" w:space="0" w:color="auto"/>
            </w:tcBorders>
            <w:hideMark/>
          </w:tcPr>
          <w:p w14:paraId="4E64F273" w14:textId="77777777" w:rsidR="00E261D7" w:rsidRPr="00E261D7" w:rsidRDefault="00E261D7" w:rsidP="00E261D7">
            <w:pPr>
              <w:tabs>
                <w:tab w:val="center" w:pos="4320"/>
                <w:tab w:val="right" w:pos="8640"/>
              </w:tabs>
              <w:spacing w:after="0" w:line="240" w:lineRule="auto"/>
              <w:outlineLvl w:val="0"/>
              <w:rPr>
                <w:rFonts w:ascii="Times New Roman" w:eastAsia="Times New Roman" w:hAnsi="Times New Roman" w:cs="Times New Roman"/>
                <w:iCs/>
                <w:sz w:val="20"/>
                <w:szCs w:val="20"/>
              </w:rPr>
            </w:pPr>
            <w:r w:rsidRPr="00E261D7">
              <w:rPr>
                <w:rFonts w:ascii="Times New Roman" w:eastAsia="Times New Roman" w:hAnsi="Times New Roman" w:cs="Times New Roman"/>
                <w:iCs/>
                <w:sz w:val="20"/>
                <w:szCs w:val="20"/>
              </w:rPr>
              <w:t>SAP (Department of Transportation) No cap on total fees for clinical services </w:t>
            </w:r>
          </w:p>
        </w:tc>
        <w:tc>
          <w:tcPr>
            <w:tcW w:w="4410" w:type="dxa"/>
            <w:tcBorders>
              <w:top w:val="single" w:sz="6" w:space="0" w:color="auto"/>
              <w:left w:val="single" w:sz="6" w:space="0" w:color="auto"/>
              <w:bottom w:val="single" w:sz="6" w:space="0" w:color="auto"/>
              <w:right w:val="single" w:sz="6" w:space="0" w:color="auto"/>
            </w:tcBorders>
            <w:hideMark/>
          </w:tcPr>
          <w:p w14:paraId="11B6181F" w14:textId="77777777" w:rsidR="00E261D7" w:rsidRPr="00E261D7" w:rsidRDefault="00E261D7" w:rsidP="00E261D7">
            <w:pPr>
              <w:tabs>
                <w:tab w:val="center" w:pos="4320"/>
                <w:tab w:val="right" w:pos="8640"/>
              </w:tabs>
              <w:spacing w:after="0" w:line="240" w:lineRule="auto"/>
              <w:outlineLvl w:val="0"/>
              <w:rPr>
                <w:rFonts w:ascii="Times New Roman" w:eastAsia="Times New Roman" w:hAnsi="Times New Roman" w:cs="Times New Roman"/>
                <w:iCs/>
                <w:sz w:val="20"/>
                <w:szCs w:val="20"/>
              </w:rPr>
            </w:pPr>
            <w:r w:rsidRPr="00E261D7">
              <w:rPr>
                <w:rFonts w:ascii="Times New Roman" w:eastAsia="Times New Roman" w:hAnsi="Times New Roman" w:cs="Times New Roman"/>
                <w:iCs/>
                <w:sz w:val="20"/>
                <w:szCs w:val="20"/>
              </w:rPr>
              <w:t>$350 assessment to be paid at the time of evaluation. All clinical services (excluding UDS) are regular rates.  </w:t>
            </w:r>
          </w:p>
        </w:tc>
      </w:tr>
    </w:tbl>
    <w:p w14:paraId="4445282D" w14:textId="77777777" w:rsidR="00E261D7" w:rsidRPr="00E261D7" w:rsidRDefault="00E261D7" w:rsidP="00E261D7">
      <w:pPr>
        <w:tabs>
          <w:tab w:val="center" w:pos="4320"/>
          <w:tab w:val="right" w:pos="8640"/>
        </w:tabs>
        <w:spacing w:after="0" w:line="240" w:lineRule="auto"/>
        <w:outlineLvl w:val="0"/>
        <w:rPr>
          <w:rFonts w:ascii="Times New Roman" w:eastAsia="Times New Roman" w:hAnsi="Times New Roman" w:cs="Times New Roman"/>
          <w:iCs/>
          <w:sz w:val="20"/>
          <w:szCs w:val="20"/>
        </w:rPr>
      </w:pPr>
      <w:r w:rsidRPr="00E261D7">
        <w:rPr>
          <w:rFonts w:ascii="Times New Roman" w:eastAsia="Times New Roman" w:hAnsi="Times New Roman" w:cs="Times New Roman"/>
          <w:iCs/>
          <w:sz w:val="20"/>
          <w:szCs w:val="20"/>
        </w:rPr>
        <w:t> </w:t>
      </w:r>
    </w:p>
    <w:p w14:paraId="0B4F5841" w14:textId="77777777" w:rsidR="007D3EC7" w:rsidRDefault="007D3EC7" w:rsidP="00E261D7">
      <w:pPr>
        <w:tabs>
          <w:tab w:val="center" w:pos="4320"/>
          <w:tab w:val="right" w:pos="8640"/>
        </w:tabs>
        <w:spacing w:after="0" w:line="240" w:lineRule="auto"/>
        <w:outlineLvl w:val="0"/>
        <w:rPr>
          <w:rFonts w:ascii="Times New Roman" w:eastAsia="Times New Roman" w:hAnsi="Times New Roman" w:cs="Times New Roman"/>
          <w:iCs/>
          <w:sz w:val="20"/>
          <w:szCs w:val="20"/>
        </w:rPr>
      </w:pPr>
    </w:p>
    <w:p w14:paraId="64D9C22C" w14:textId="77777777" w:rsidR="007D3EC7" w:rsidRDefault="007D3EC7" w:rsidP="00E261D7">
      <w:pPr>
        <w:tabs>
          <w:tab w:val="center" w:pos="4320"/>
          <w:tab w:val="right" w:pos="8640"/>
        </w:tabs>
        <w:spacing w:after="0" w:line="240" w:lineRule="auto"/>
        <w:outlineLvl w:val="0"/>
        <w:rPr>
          <w:rFonts w:ascii="Times New Roman" w:eastAsia="Times New Roman" w:hAnsi="Times New Roman" w:cs="Times New Roman"/>
          <w:iCs/>
          <w:sz w:val="20"/>
          <w:szCs w:val="20"/>
        </w:rPr>
      </w:pPr>
    </w:p>
    <w:p w14:paraId="2C231BFE" w14:textId="7DF96D0F" w:rsidR="00E261D7" w:rsidRPr="00E261D7" w:rsidRDefault="00E261D7" w:rsidP="00E261D7">
      <w:pPr>
        <w:tabs>
          <w:tab w:val="center" w:pos="4320"/>
          <w:tab w:val="right" w:pos="8640"/>
        </w:tabs>
        <w:spacing w:after="0" w:line="240" w:lineRule="auto"/>
        <w:outlineLvl w:val="0"/>
        <w:rPr>
          <w:rFonts w:ascii="Times New Roman" w:eastAsia="Times New Roman" w:hAnsi="Times New Roman" w:cs="Times New Roman"/>
          <w:iCs/>
          <w:sz w:val="20"/>
          <w:szCs w:val="20"/>
        </w:rPr>
      </w:pPr>
      <w:r w:rsidRPr="00E261D7">
        <w:rPr>
          <w:rFonts w:ascii="Times New Roman" w:eastAsia="Times New Roman" w:hAnsi="Times New Roman" w:cs="Times New Roman"/>
          <w:iCs/>
          <w:sz w:val="20"/>
          <w:szCs w:val="20"/>
        </w:rPr>
        <w:lastRenderedPageBreak/>
        <w:t>Fees for the ADSAP Program are set by OSUS and the SC Code of Laws. The cost for ADSAP is to be paid prior to completion of ADSAP and eligibility to regain driving privileges. No paperwork for completion will be sent to SCDPS through OSUS until all fees are paid. Fees for ADSAP Treatment do not exceed $2,500. *SAP is not completed until all fees for services are paid in full.   </w:t>
      </w:r>
    </w:p>
    <w:p w14:paraId="59F5AA5A" w14:textId="77777777" w:rsidR="00E261D7" w:rsidRPr="00E261D7" w:rsidRDefault="00E261D7" w:rsidP="00E261D7">
      <w:pPr>
        <w:tabs>
          <w:tab w:val="center" w:pos="4320"/>
          <w:tab w:val="right" w:pos="8640"/>
        </w:tabs>
        <w:spacing w:after="0" w:line="240" w:lineRule="auto"/>
        <w:outlineLvl w:val="0"/>
        <w:rPr>
          <w:rFonts w:ascii="Times New Roman" w:eastAsia="Times New Roman" w:hAnsi="Times New Roman" w:cs="Times New Roman"/>
          <w:iCs/>
          <w:sz w:val="20"/>
          <w:szCs w:val="20"/>
        </w:rPr>
      </w:pPr>
      <w:r w:rsidRPr="00E261D7">
        <w:rPr>
          <w:rFonts w:ascii="Times New Roman" w:eastAsia="Times New Roman" w:hAnsi="Times New Roman" w:cs="Times New Roman"/>
          <w:iCs/>
          <w:sz w:val="20"/>
          <w:szCs w:val="20"/>
        </w:rPr>
        <w:t> </w:t>
      </w:r>
    </w:p>
    <w:p w14:paraId="409518AF" w14:textId="77777777" w:rsidR="00E261D7" w:rsidRPr="00E261D7" w:rsidRDefault="00E261D7" w:rsidP="00E261D7">
      <w:pPr>
        <w:tabs>
          <w:tab w:val="center" w:pos="4320"/>
          <w:tab w:val="right" w:pos="8640"/>
        </w:tabs>
        <w:spacing w:after="0" w:line="240" w:lineRule="auto"/>
        <w:outlineLvl w:val="0"/>
        <w:rPr>
          <w:rFonts w:ascii="Times New Roman" w:eastAsia="Times New Roman" w:hAnsi="Times New Roman" w:cs="Times New Roman"/>
          <w:b/>
          <w:bCs/>
          <w:iCs/>
          <w:sz w:val="28"/>
          <w:szCs w:val="28"/>
        </w:rPr>
      </w:pPr>
      <w:r w:rsidRPr="00E261D7">
        <w:rPr>
          <w:rFonts w:ascii="Times New Roman" w:eastAsia="Times New Roman" w:hAnsi="Times New Roman" w:cs="Times New Roman"/>
          <w:b/>
          <w:bCs/>
          <w:iCs/>
          <w:sz w:val="28"/>
          <w:szCs w:val="28"/>
          <w:vertAlign w:val="superscript"/>
        </w:rPr>
        <w:t>Nexus Care of Beaufort County ADSAP Fee Policy </w:t>
      </w:r>
      <w:r w:rsidRPr="00E261D7">
        <w:rPr>
          <w:rFonts w:ascii="Times New Roman" w:eastAsia="Times New Roman" w:hAnsi="Times New Roman" w:cs="Times New Roman"/>
          <w:b/>
          <w:bCs/>
          <w:iCs/>
          <w:sz w:val="28"/>
          <w:szCs w:val="28"/>
        </w:rPr>
        <w:t> </w:t>
      </w:r>
    </w:p>
    <w:p w14:paraId="32E0D12F" w14:textId="77777777" w:rsidR="00E261D7" w:rsidRPr="00E261D7" w:rsidRDefault="00E261D7" w:rsidP="00E261D7">
      <w:pPr>
        <w:tabs>
          <w:tab w:val="center" w:pos="4320"/>
          <w:tab w:val="right" w:pos="8640"/>
        </w:tabs>
        <w:spacing w:after="0" w:line="240" w:lineRule="auto"/>
        <w:outlineLvl w:val="0"/>
        <w:rPr>
          <w:rFonts w:ascii="Times New Roman" w:eastAsia="Times New Roman" w:hAnsi="Times New Roman" w:cs="Times New Roman"/>
          <w:iCs/>
          <w:sz w:val="28"/>
          <w:szCs w:val="28"/>
        </w:rPr>
      </w:pPr>
      <w:r w:rsidRPr="00E261D7">
        <w:rPr>
          <w:rFonts w:ascii="Times New Roman" w:eastAsia="Times New Roman" w:hAnsi="Times New Roman" w:cs="Times New Roman"/>
          <w:iCs/>
          <w:sz w:val="28"/>
          <w:szCs w:val="28"/>
          <w:vertAlign w:val="superscript"/>
        </w:rPr>
        <w:t> </w:t>
      </w:r>
      <w:r w:rsidRPr="00E261D7">
        <w:rPr>
          <w:rFonts w:ascii="Times New Roman" w:eastAsia="Times New Roman" w:hAnsi="Times New Roman" w:cs="Times New Roman"/>
          <w:iCs/>
          <w:sz w:val="28"/>
          <w:szCs w:val="28"/>
        </w:rPr>
        <w:t> </w:t>
      </w:r>
    </w:p>
    <w:p w14:paraId="75C5C938" w14:textId="77777777" w:rsidR="00E261D7" w:rsidRPr="00E261D7" w:rsidRDefault="00E261D7" w:rsidP="00E261D7">
      <w:pPr>
        <w:tabs>
          <w:tab w:val="center" w:pos="4320"/>
          <w:tab w:val="right" w:pos="8640"/>
        </w:tabs>
        <w:spacing w:after="0" w:line="240" w:lineRule="auto"/>
        <w:outlineLvl w:val="0"/>
        <w:rPr>
          <w:rFonts w:ascii="Times New Roman" w:eastAsia="Times New Roman" w:hAnsi="Times New Roman" w:cs="Times New Roman"/>
          <w:iCs/>
          <w:sz w:val="28"/>
          <w:szCs w:val="28"/>
        </w:rPr>
      </w:pPr>
      <w:r w:rsidRPr="00E261D7">
        <w:rPr>
          <w:rFonts w:ascii="Times New Roman" w:eastAsia="Times New Roman" w:hAnsi="Times New Roman" w:cs="Times New Roman"/>
          <w:iCs/>
          <w:sz w:val="28"/>
          <w:szCs w:val="28"/>
          <w:vertAlign w:val="superscript"/>
        </w:rPr>
        <w:t>OSUS and the SC Code of Laws set the fees for ADSAP. The cost for ADSAP services shall not exceed: </w:t>
      </w:r>
      <w:r w:rsidRPr="00E261D7">
        <w:rPr>
          <w:rFonts w:ascii="Times New Roman" w:eastAsia="Times New Roman" w:hAnsi="Times New Roman" w:cs="Times New Roman"/>
          <w:iCs/>
          <w:sz w:val="28"/>
          <w:szCs w:val="28"/>
        </w:rPr>
        <w:t> </w:t>
      </w:r>
    </w:p>
    <w:p w14:paraId="3FC55EAF" w14:textId="77777777" w:rsidR="00E261D7" w:rsidRPr="00E261D7" w:rsidRDefault="00E261D7" w:rsidP="00E261D7">
      <w:pPr>
        <w:numPr>
          <w:ilvl w:val="0"/>
          <w:numId w:val="18"/>
        </w:numPr>
        <w:tabs>
          <w:tab w:val="center" w:pos="4320"/>
          <w:tab w:val="right" w:pos="8640"/>
        </w:tabs>
        <w:spacing w:after="0" w:line="240" w:lineRule="auto"/>
        <w:outlineLvl w:val="0"/>
        <w:rPr>
          <w:rFonts w:ascii="Times New Roman" w:eastAsia="Times New Roman" w:hAnsi="Times New Roman" w:cs="Times New Roman"/>
          <w:iCs/>
          <w:sz w:val="28"/>
          <w:szCs w:val="28"/>
        </w:rPr>
      </w:pPr>
      <w:r w:rsidRPr="00E261D7">
        <w:rPr>
          <w:rFonts w:ascii="Times New Roman" w:eastAsia="Times New Roman" w:hAnsi="Times New Roman" w:cs="Times New Roman"/>
          <w:iCs/>
          <w:sz w:val="28"/>
          <w:szCs w:val="28"/>
          <w:vertAlign w:val="superscript"/>
        </w:rPr>
        <w:t>$75 Basic Test/Assessment  </w:t>
      </w:r>
      <w:r w:rsidRPr="00E261D7">
        <w:rPr>
          <w:rFonts w:ascii="Times New Roman" w:eastAsia="Times New Roman" w:hAnsi="Times New Roman" w:cs="Times New Roman"/>
          <w:iCs/>
          <w:sz w:val="28"/>
          <w:szCs w:val="28"/>
        </w:rPr>
        <w:t> </w:t>
      </w:r>
    </w:p>
    <w:p w14:paraId="11CE2470" w14:textId="77777777" w:rsidR="00E261D7" w:rsidRPr="00E261D7" w:rsidRDefault="00E261D7" w:rsidP="00E261D7">
      <w:pPr>
        <w:numPr>
          <w:ilvl w:val="0"/>
          <w:numId w:val="19"/>
        </w:numPr>
        <w:tabs>
          <w:tab w:val="center" w:pos="4320"/>
          <w:tab w:val="right" w:pos="8640"/>
        </w:tabs>
        <w:spacing w:after="0" w:line="240" w:lineRule="auto"/>
        <w:outlineLvl w:val="0"/>
        <w:rPr>
          <w:rFonts w:ascii="Times New Roman" w:eastAsia="Times New Roman" w:hAnsi="Times New Roman" w:cs="Times New Roman"/>
          <w:iCs/>
          <w:sz w:val="28"/>
          <w:szCs w:val="28"/>
        </w:rPr>
      </w:pPr>
      <w:r w:rsidRPr="00E261D7">
        <w:rPr>
          <w:rFonts w:ascii="Times New Roman" w:eastAsia="Times New Roman" w:hAnsi="Times New Roman" w:cs="Times New Roman"/>
          <w:iCs/>
          <w:sz w:val="28"/>
          <w:szCs w:val="28"/>
          <w:vertAlign w:val="superscript"/>
        </w:rPr>
        <w:t>$160 Full Assessment  </w:t>
      </w:r>
      <w:r w:rsidRPr="00E261D7">
        <w:rPr>
          <w:rFonts w:ascii="Times New Roman" w:eastAsia="Times New Roman" w:hAnsi="Times New Roman" w:cs="Times New Roman"/>
          <w:iCs/>
          <w:sz w:val="28"/>
          <w:szCs w:val="28"/>
        </w:rPr>
        <w:t> </w:t>
      </w:r>
    </w:p>
    <w:p w14:paraId="2C588D64" w14:textId="77777777" w:rsidR="00E261D7" w:rsidRPr="00E261D7" w:rsidRDefault="00E261D7" w:rsidP="00E261D7">
      <w:pPr>
        <w:numPr>
          <w:ilvl w:val="0"/>
          <w:numId w:val="20"/>
        </w:numPr>
        <w:tabs>
          <w:tab w:val="center" w:pos="4320"/>
          <w:tab w:val="right" w:pos="8640"/>
        </w:tabs>
        <w:spacing w:after="0" w:line="240" w:lineRule="auto"/>
        <w:outlineLvl w:val="0"/>
        <w:rPr>
          <w:rFonts w:ascii="Times New Roman" w:eastAsia="Times New Roman" w:hAnsi="Times New Roman" w:cs="Times New Roman"/>
          <w:iCs/>
          <w:sz w:val="28"/>
          <w:szCs w:val="28"/>
        </w:rPr>
      </w:pPr>
      <w:r w:rsidRPr="00E261D7">
        <w:rPr>
          <w:rFonts w:ascii="Times New Roman" w:eastAsia="Times New Roman" w:hAnsi="Times New Roman" w:cs="Times New Roman"/>
          <w:iCs/>
          <w:sz w:val="28"/>
          <w:szCs w:val="28"/>
          <w:vertAlign w:val="superscript"/>
        </w:rPr>
        <w:t>$500 for Assessment and Education </w:t>
      </w:r>
      <w:r w:rsidRPr="00E261D7">
        <w:rPr>
          <w:rFonts w:ascii="Times New Roman" w:eastAsia="Times New Roman" w:hAnsi="Times New Roman" w:cs="Times New Roman"/>
          <w:iCs/>
          <w:sz w:val="28"/>
          <w:szCs w:val="28"/>
        </w:rPr>
        <w:t> </w:t>
      </w:r>
    </w:p>
    <w:p w14:paraId="5C3511B7" w14:textId="77777777" w:rsidR="00E261D7" w:rsidRPr="00E261D7" w:rsidRDefault="00E261D7" w:rsidP="00E261D7">
      <w:pPr>
        <w:numPr>
          <w:ilvl w:val="0"/>
          <w:numId w:val="21"/>
        </w:numPr>
        <w:tabs>
          <w:tab w:val="center" w:pos="4320"/>
          <w:tab w:val="right" w:pos="8640"/>
        </w:tabs>
        <w:spacing w:after="0" w:line="240" w:lineRule="auto"/>
        <w:outlineLvl w:val="0"/>
        <w:rPr>
          <w:rFonts w:ascii="Times New Roman" w:eastAsia="Times New Roman" w:hAnsi="Times New Roman" w:cs="Times New Roman"/>
          <w:iCs/>
          <w:sz w:val="28"/>
          <w:szCs w:val="28"/>
        </w:rPr>
      </w:pPr>
      <w:r w:rsidRPr="00E261D7">
        <w:rPr>
          <w:rFonts w:ascii="Times New Roman" w:eastAsia="Times New Roman" w:hAnsi="Times New Roman" w:cs="Times New Roman"/>
          <w:iCs/>
          <w:sz w:val="28"/>
          <w:szCs w:val="28"/>
          <w:vertAlign w:val="superscript"/>
        </w:rPr>
        <w:t>$2,000 for Assessment and Treatment </w:t>
      </w:r>
      <w:r w:rsidRPr="00E261D7">
        <w:rPr>
          <w:rFonts w:ascii="Times New Roman" w:eastAsia="Times New Roman" w:hAnsi="Times New Roman" w:cs="Times New Roman"/>
          <w:iCs/>
          <w:sz w:val="28"/>
          <w:szCs w:val="28"/>
        </w:rPr>
        <w:t> </w:t>
      </w:r>
    </w:p>
    <w:p w14:paraId="7AF571E5" w14:textId="77777777" w:rsidR="00E261D7" w:rsidRPr="00E261D7" w:rsidRDefault="00E261D7" w:rsidP="00E261D7">
      <w:pPr>
        <w:numPr>
          <w:ilvl w:val="0"/>
          <w:numId w:val="22"/>
        </w:numPr>
        <w:tabs>
          <w:tab w:val="center" w:pos="4320"/>
          <w:tab w:val="right" w:pos="8640"/>
        </w:tabs>
        <w:spacing w:after="0" w:line="240" w:lineRule="auto"/>
        <w:outlineLvl w:val="0"/>
        <w:rPr>
          <w:rFonts w:ascii="Times New Roman" w:eastAsia="Times New Roman" w:hAnsi="Times New Roman" w:cs="Times New Roman"/>
          <w:iCs/>
          <w:sz w:val="28"/>
          <w:szCs w:val="28"/>
        </w:rPr>
      </w:pPr>
      <w:r w:rsidRPr="00E261D7">
        <w:rPr>
          <w:rFonts w:ascii="Times New Roman" w:eastAsia="Times New Roman" w:hAnsi="Times New Roman" w:cs="Times New Roman"/>
          <w:iCs/>
          <w:sz w:val="28"/>
          <w:szCs w:val="28"/>
          <w:vertAlign w:val="superscript"/>
        </w:rPr>
        <w:t>$2,500 for Education and Treatment </w:t>
      </w:r>
      <w:r w:rsidRPr="00E261D7">
        <w:rPr>
          <w:rFonts w:ascii="Times New Roman" w:eastAsia="Times New Roman" w:hAnsi="Times New Roman" w:cs="Times New Roman"/>
          <w:iCs/>
          <w:sz w:val="28"/>
          <w:szCs w:val="28"/>
        </w:rPr>
        <w:t> </w:t>
      </w:r>
    </w:p>
    <w:p w14:paraId="351F44EB" w14:textId="77777777" w:rsidR="00E261D7" w:rsidRPr="00E261D7" w:rsidRDefault="00E261D7" w:rsidP="00E261D7">
      <w:pPr>
        <w:tabs>
          <w:tab w:val="center" w:pos="4320"/>
          <w:tab w:val="right" w:pos="8640"/>
        </w:tabs>
        <w:spacing w:after="0" w:line="240" w:lineRule="auto"/>
        <w:outlineLvl w:val="0"/>
        <w:rPr>
          <w:rFonts w:ascii="Times New Roman" w:eastAsia="Times New Roman" w:hAnsi="Times New Roman" w:cs="Times New Roman"/>
          <w:iCs/>
          <w:sz w:val="28"/>
          <w:szCs w:val="28"/>
        </w:rPr>
      </w:pPr>
      <w:r w:rsidRPr="00E261D7">
        <w:rPr>
          <w:rFonts w:ascii="Times New Roman" w:eastAsia="Times New Roman" w:hAnsi="Times New Roman" w:cs="Times New Roman"/>
          <w:iCs/>
          <w:sz w:val="28"/>
          <w:szCs w:val="28"/>
          <w:vertAlign w:val="superscript"/>
        </w:rPr>
        <w:t> </w:t>
      </w:r>
      <w:r w:rsidRPr="00E261D7">
        <w:rPr>
          <w:rFonts w:ascii="Times New Roman" w:eastAsia="Times New Roman" w:hAnsi="Times New Roman" w:cs="Times New Roman"/>
          <w:iCs/>
          <w:sz w:val="28"/>
          <w:szCs w:val="28"/>
        </w:rPr>
        <w:t> </w:t>
      </w:r>
    </w:p>
    <w:p w14:paraId="0BA3C66A" w14:textId="77777777" w:rsidR="00E261D7" w:rsidRPr="00E261D7" w:rsidRDefault="00E261D7" w:rsidP="00E261D7">
      <w:pPr>
        <w:tabs>
          <w:tab w:val="center" w:pos="4320"/>
          <w:tab w:val="right" w:pos="8640"/>
        </w:tabs>
        <w:spacing w:after="0" w:line="240" w:lineRule="auto"/>
        <w:outlineLvl w:val="0"/>
        <w:rPr>
          <w:rFonts w:ascii="Times New Roman" w:eastAsia="Times New Roman" w:hAnsi="Times New Roman" w:cs="Times New Roman"/>
          <w:iCs/>
          <w:sz w:val="28"/>
          <w:szCs w:val="28"/>
        </w:rPr>
      </w:pPr>
      <w:r w:rsidRPr="00E261D7">
        <w:rPr>
          <w:rFonts w:ascii="Times New Roman" w:eastAsia="Times New Roman" w:hAnsi="Times New Roman" w:cs="Times New Roman"/>
          <w:iCs/>
          <w:sz w:val="28"/>
          <w:szCs w:val="28"/>
          <w:vertAlign w:val="superscript"/>
        </w:rPr>
        <w:t>Under Nexus Care’s governing framework, no person will be refused services due to their inability to pay. A patient enrolling in ADSAP and indicating the inability to pay will be assessed using a Financial Assessment. The information gathered would determine whether there is a financial hardship or ability to pay based on indigent criteria.  Sometimes, a payment plan can be offered, and in extreme cases, Community Service may be offered as a form of restitution/payment. </w:t>
      </w:r>
      <w:r w:rsidRPr="00E261D7">
        <w:rPr>
          <w:rFonts w:ascii="Times New Roman" w:eastAsia="Times New Roman" w:hAnsi="Times New Roman" w:cs="Times New Roman"/>
          <w:iCs/>
          <w:sz w:val="28"/>
          <w:szCs w:val="28"/>
        </w:rPr>
        <w:t> </w:t>
      </w:r>
    </w:p>
    <w:p w14:paraId="24FF7839" w14:textId="77777777" w:rsidR="00E261D7" w:rsidRPr="00E261D7" w:rsidRDefault="00E261D7" w:rsidP="00E261D7">
      <w:pPr>
        <w:tabs>
          <w:tab w:val="center" w:pos="4320"/>
          <w:tab w:val="right" w:pos="8640"/>
        </w:tabs>
        <w:spacing w:after="0" w:line="240" w:lineRule="auto"/>
        <w:outlineLvl w:val="0"/>
        <w:rPr>
          <w:rFonts w:ascii="Times New Roman" w:eastAsia="Times New Roman" w:hAnsi="Times New Roman" w:cs="Times New Roman"/>
          <w:iCs/>
          <w:sz w:val="28"/>
          <w:szCs w:val="28"/>
        </w:rPr>
      </w:pPr>
      <w:r w:rsidRPr="00E261D7">
        <w:rPr>
          <w:rFonts w:ascii="Times New Roman" w:eastAsia="Times New Roman" w:hAnsi="Times New Roman" w:cs="Times New Roman"/>
          <w:iCs/>
          <w:sz w:val="28"/>
          <w:szCs w:val="28"/>
          <w:vertAlign w:val="superscript"/>
        </w:rPr>
        <w:t> </w:t>
      </w:r>
      <w:r w:rsidRPr="00E261D7">
        <w:rPr>
          <w:rFonts w:ascii="Times New Roman" w:eastAsia="Times New Roman" w:hAnsi="Times New Roman" w:cs="Times New Roman"/>
          <w:iCs/>
          <w:sz w:val="28"/>
          <w:szCs w:val="28"/>
        </w:rPr>
        <w:t> </w:t>
      </w:r>
    </w:p>
    <w:p w14:paraId="77B3E085" w14:textId="77777777" w:rsidR="00E261D7" w:rsidRPr="00E261D7" w:rsidRDefault="00E261D7" w:rsidP="00E261D7">
      <w:pPr>
        <w:tabs>
          <w:tab w:val="center" w:pos="4320"/>
          <w:tab w:val="right" w:pos="8640"/>
        </w:tabs>
        <w:spacing w:after="0" w:line="240" w:lineRule="auto"/>
        <w:outlineLvl w:val="0"/>
        <w:rPr>
          <w:rFonts w:ascii="Times New Roman" w:eastAsia="Times New Roman" w:hAnsi="Times New Roman" w:cs="Times New Roman"/>
          <w:iCs/>
          <w:sz w:val="28"/>
          <w:szCs w:val="28"/>
        </w:rPr>
      </w:pPr>
      <w:r w:rsidRPr="00E261D7">
        <w:rPr>
          <w:rFonts w:ascii="Times New Roman" w:eastAsia="Times New Roman" w:hAnsi="Times New Roman" w:cs="Times New Roman"/>
          <w:iCs/>
          <w:sz w:val="28"/>
          <w:szCs w:val="28"/>
          <w:vertAlign w:val="superscript"/>
        </w:rPr>
        <w:t>Financial Arrangements for Patients Enrolling in ADSAP: </w:t>
      </w:r>
      <w:r w:rsidRPr="00E261D7">
        <w:rPr>
          <w:rFonts w:ascii="Times New Roman" w:eastAsia="Times New Roman" w:hAnsi="Times New Roman" w:cs="Times New Roman"/>
          <w:iCs/>
          <w:sz w:val="28"/>
          <w:szCs w:val="28"/>
        </w:rPr>
        <w:t> </w:t>
      </w:r>
    </w:p>
    <w:p w14:paraId="4AB948E6" w14:textId="77777777" w:rsidR="00E261D7" w:rsidRPr="00E261D7" w:rsidRDefault="00E261D7" w:rsidP="00E261D7">
      <w:pPr>
        <w:tabs>
          <w:tab w:val="center" w:pos="4320"/>
          <w:tab w:val="right" w:pos="8640"/>
        </w:tabs>
        <w:spacing w:after="0" w:line="240" w:lineRule="auto"/>
        <w:outlineLvl w:val="0"/>
        <w:rPr>
          <w:rFonts w:ascii="Times New Roman" w:eastAsia="Times New Roman" w:hAnsi="Times New Roman" w:cs="Times New Roman"/>
          <w:iCs/>
          <w:sz w:val="28"/>
          <w:szCs w:val="28"/>
        </w:rPr>
      </w:pPr>
      <w:r w:rsidRPr="00E261D7">
        <w:rPr>
          <w:rFonts w:ascii="Times New Roman" w:eastAsia="Times New Roman" w:hAnsi="Times New Roman" w:cs="Times New Roman"/>
          <w:iCs/>
          <w:sz w:val="28"/>
          <w:szCs w:val="28"/>
          <w:vertAlign w:val="superscript"/>
        </w:rPr>
        <w:t> </w:t>
      </w:r>
      <w:r w:rsidRPr="00E261D7">
        <w:rPr>
          <w:rFonts w:ascii="Times New Roman" w:eastAsia="Times New Roman" w:hAnsi="Times New Roman" w:cs="Times New Roman"/>
          <w:iCs/>
          <w:sz w:val="28"/>
          <w:szCs w:val="28"/>
        </w:rPr>
        <w:t> </w:t>
      </w:r>
    </w:p>
    <w:p w14:paraId="412E7FB0" w14:textId="77777777" w:rsidR="00E261D7" w:rsidRPr="00E261D7" w:rsidRDefault="00E261D7" w:rsidP="00E261D7">
      <w:pPr>
        <w:numPr>
          <w:ilvl w:val="0"/>
          <w:numId w:val="23"/>
        </w:numPr>
        <w:tabs>
          <w:tab w:val="center" w:pos="4320"/>
          <w:tab w:val="right" w:pos="8640"/>
        </w:tabs>
        <w:spacing w:after="0" w:line="240" w:lineRule="auto"/>
        <w:outlineLvl w:val="0"/>
        <w:rPr>
          <w:rFonts w:ascii="Times New Roman" w:eastAsia="Times New Roman" w:hAnsi="Times New Roman" w:cs="Times New Roman"/>
          <w:iCs/>
          <w:sz w:val="28"/>
          <w:szCs w:val="28"/>
        </w:rPr>
      </w:pPr>
      <w:r w:rsidRPr="00E261D7">
        <w:rPr>
          <w:rFonts w:ascii="Times New Roman" w:eastAsia="Times New Roman" w:hAnsi="Times New Roman" w:cs="Times New Roman"/>
          <w:iCs/>
          <w:sz w:val="28"/>
          <w:szCs w:val="28"/>
          <w:vertAlign w:val="superscript"/>
        </w:rPr>
        <w:t>A $500 fee is due at the time of ADSAP Enrollment and Assessment. In hardship cases, a $75 charge is applied at the time of Enrollment and Assessment, and the remaining $425 balance must be paid within 60 days, as determined by the Financial Assessment.  </w:t>
      </w:r>
      <w:r w:rsidRPr="00E261D7">
        <w:rPr>
          <w:rFonts w:ascii="Times New Roman" w:eastAsia="Times New Roman" w:hAnsi="Times New Roman" w:cs="Times New Roman"/>
          <w:iCs/>
          <w:sz w:val="28"/>
          <w:szCs w:val="28"/>
        </w:rPr>
        <w:t> </w:t>
      </w:r>
    </w:p>
    <w:p w14:paraId="2FE55E80" w14:textId="77777777" w:rsidR="00E261D7" w:rsidRPr="00E261D7" w:rsidRDefault="00E261D7" w:rsidP="00E261D7">
      <w:pPr>
        <w:tabs>
          <w:tab w:val="center" w:pos="4320"/>
          <w:tab w:val="right" w:pos="8640"/>
        </w:tabs>
        <w:spacing w:after="0" w:line="240" w:lineRule="auto"/>
        <w:outlineLvl w:val="0"/>
        <w:rPr>
          <w:rFonts w:ascii="Times New Roman" w:eastAsia="Times New Roman" w:hAnsi="Times New Roman" w:cs="Times New Roman"/>
          <w:iCs/>
          <w:sz w:val="28"/>
          <w:szCs w:val="28"/>
        </w:rPr>
      </w:pPr>
      <w:r w:rsidRPr="00E261D7">
        <w:rPr>
          <w:rFonts w:ascii="Times New Roman" w:eastAsia="Times New Roman" w:hAnsi="Times New Roman" w:cs="Times New Roman"/>
          <w:iCs/>
          <w:sz w:val="28"/>
          <w:szCs w:val="28"/>
          <w:vertAlign w:val="superscript"/>
        </w:rPr>
        <w:t> </w:t>
      </w:r>
      <w:r w:rsidRPr="00E261D7">
        <w:rPr>
          <w:rFonts w:ascii="Times New Roman" w:eastAsia="Times New Roman" w:hAnsi="Times New Roman" w:cs="Times New Roman"/>
          <w:iCs/>
          <w:sz w:val="28"/>
          <w:szCs w:val="28"/>
        </w:rPr>
        <w:t> </w:t>
      </w:r>
    </w:p>
    <w:p w14:paraId="0D672CFE" w14:textId="77777777" w:rsidR="00E261D7" w:rsidRPr="00E261D7" w:rsidRDefault="00E261D7" w:rsidP="00E261D7">
      <w:pPr>
        <w:numPr>
          <w:ilvl w:val="0"/>
          <w:numId w:val="24"/>
        </w:numPr>
        <w:tabs>
          <w:tab w:val="center" w:pos="4320"/>
          <w:tab w:val="right" w:pos="8640"/>
        </w:tabs>
        <w:spacing w:after="0" w:line="240" w:lineRule="auto"/>
        <w:outlineLvl w:val="0"/>
        <w:rPr>
          <w:rFonts w:ascii="Times New Roman" w:eastAsia="Times New Roman" w:hAnsi="Times New Roman" w:cs="Times New Roman"/>
          <w:iCs/>
          <w:sz w:val="28"/>
          <w:szCs w:val="28"/>
        </w:rPr>
      </w:pPr>
      <w:r w:rsidRPr="00E261D7">
        <w:rPr>
          <w:rFonts w:ascii="Times New Roman" w:eastAsia="Times New Roman" w:hAnsi="Times New Roman" w:cs="Times New Roman"/>
          <w:iCs/>
          <w:sz w:val="28"/>
          <w:szCs w:val="28"/>
          <w:vertAlign w:val="superscript"/>
        </w:rPr>
        <w:t>Persons enrolling under “Zero Tolerance Law” or “Administrative License Revocation” requesting a hearing before their court date will not be charged a fee until the results of the hearing and assessment into ADSAP. At that time, a $500 fee will be imposed. If the patient is not convicted at the time of the hearing/court date, then fees are fully refundable. </w:t>
      </w:r>
      <w:r w:rsidRPr="00E261D7">
        <w:rPr>
          <w:rFonts w:ascii="Times New Roman" w:eastAsia="Times New Roman" w:hAnsi="Times New Roman" w:cs="Times New Roman"/>
          <w:iCs/>
          <w:sz w:val="28"/>
          <w:szCs w:val="28"/>
        </w:rPr>
        <w:t> </w:t>
      </w:r>
    </w:p>
    <w:p w14:paraId="4A35D39B" w14:textId="77777777" w:rsidR="00E261D7" w:rsidRPr="00E261D7" w:rsidRDefault="00E261D7" w:rsidP="00E261D7">
      <w:pPr>
        <w:tabs>
          <w:tab w:val="center" w:pos="4320"/>
          <w:tab w:val="right" w:pos="8640"/>
        </w:tabs>
        <w:spacing w:after="0" w:line="240" w:lineRule="auto"/>
        <w:outlineLvl w:val="0"/>
        <w:rPr>
          <w:rFonts w:ascii="Times New Roman" w:eastAsia="Times New Roman" w:hAnsi="Times New Roman" w:cs="Times New Roman"/>
          <w:iCs/>
          <w:sz w:val="28"/>
          <w:szCs w:val="28"/>
        </w:rPr>
      </w:pPr>
      <w:r w:rsidRPr="00E261D7">
        <w:rPr>
          <w:rFonts w:ascii="Times New Roman" w:eastAsia="Times New Roman" w:hAnsi="Times New Roman" w:cs="Times New Roman"/>
          <w:iCs/>
          <w:sz w:val="28"/>
          <w:szCs w:val="28"/>
          <w:vertAlign w:val="superscript"/>
        </w:rPr>
        <w:t> </w:t>
      </w:r>
      <w:r w:rsidRPr="00E261D7">
        <w:rPr>
          <w:rFonts w:ascii="Times New Roman" w:eastAsia="Times New Roman" w:hAnsi="Times New Roman" w:cs="Times New Roman"/>
          <w:iCs/>
          <w:sz w:val="28"/>
          <w:szCs w:val="28"/>
        </w:rPr>
        <w:t> </w:t>
      </w:r>
    </w:p>
    <w:p w14:paraId="0E03B827" w14:textId="77777777" w:rsidR="00E261D7" w:rsidRPr="00E261D7" w:rsidRDefault="00E261D7" w:rsidP="00E261D7">
      <w:pPr>
        <w:numPr>
          <w:ilvl w:val="0"/>
          <w:numId w:val="25"/>
        </w:numPr>
        <w:tabs>
          <w:tab w:val="center" w:pos="4320"/>
          <w:tab w:val="right" w:pos="8640"/>
        </w:tabs>
        <w:spacing w:after="0" w:line="240" w:lineRule="auto"/>
        <w:outlineLvl w:val="0"/>
        <w:rPr>
          <w:rFonts w:ascii="Times New Roman" w:eastAsia="Times New Roman" w:hAnsi="Times New Roman" w:cs="Times New Roman"/>
          <w:iCs/>
          <w:sz w:val="28"/>
          <w:szCs w:val="28"/>
        </w:rPr>
      </w:pPr>
      <w:r w:rsidRPr="00E261D7">
        <w:rPr>
          <w:rFonts w:ascii="Times New Roman" w:eastAsia="Times New Roman" w:hAnsi="Times New Roman" w:cs="Times New Roman"/>
          <w:iCs/>
          <w:sz w:val="28"/>
          <w:szCs w:val="28"/>
          <w:vertAlign w:val="superscript"/>
        </w:rPr>
        <w:t>When services have been initiated, i.e., entry into ADSAP, the cost for that service is non-refundable. However, if fees have been paid and the patient withdraws before starting classes, $425 will be refundable. Any refund must be requested within one year of ADSAP Enrollment. </w:t>
      </w:r>
      <w:r w:rsidRPr="00E261D7">
        <w:rPr>
          <w:rFonts w:ascii="Times New Roman" w:eastAsia="Times New Roman" w:hAnsi="Times New Roman" w:cs="Times New Roman"/>
          <w:iCs/>
          <w:sz w:val="28"/>
          <w:szCs w:val="28"/>
        </w:rPr>
        <w:t> </w:t>
      </w:r>
    </w:p>
    <w:p w14:paraId="3FBC77A6" w14:textId="77777777" w:rsidR="00E261D7" w:rsidRPr="00E261D7" w:rsidRDefault="00E261D7" w:rsidP="00E261D7">
      <w:pPr>
        <w:tabs>
          <w:tab w:val="center" w:pos="4320"/>
          <w:tab w:val="right" w:pos="8640"/>
        </w:tabs>
        <w:spacing w:after="0" w:line="240" w:lineRule="auto"/>
        <w:outlineLvl w:val="0"/>
        <w:rPr>
          <w:rFonts w:ascii="Times New Roman" w:eastAsia="Times New Roman" w:hAnsi="Times New Roman" w:cs="Times New Roman"/>
          <w:iCs/>
          <w:sz w:val="28"/>
          <w:szCs w:val="28"/>
        </w:rPr>
      </w:pPr>
      <w:r w:rsidRPr="00E261D7">
        <w:rPr>
          <w:rFonts w:ascii="Times New Roman" w:eastAsia="Times New Roman" w:hAnsi="Times New Roman" w:cs="Times New Roman"/>
          <w:iCs/>
          <w:sz w:val="28"/>
          <w:szCs w:val="28"/>
          <w:vertAlign w:val="superscript"/>
        </w:rPr>
        <w:t> </w:t>
      </w:r>
      <w:r w:rsidRPr="00E261D7">
        <w:rPr>
          <w:rFonts w:ascii="Times New Roman" w:eastAsia="Times New Roman" w:hAnsi="Times New Roman" w:cs="Times New Roman"/>
          <w:iCs/>
          <w:sz w:val="28"/>
          <w:szCs w:val="28"/>
        </w:rPr>
        <w:t> </w:t>
      </w:r>
    </w:p>
    <w:p w14:paraId="3C470015" w14:textId="77777777" w:rsidR="00E261D7" w:rsidRPr="00E261D7" w:rsidRDefault="00E261D7" w:rsidP="00E261D7">
      <w:pPr>
        <w:numPr>
          <w:ilvl w:val="0"/>
          <w:numId w:val="26"/>
        </w:numPr>
        <w:tabs>
          <w:tab w:val="center" w:pos="4320"/>
          <w:tab w:val="right" w:pos="8640"/>
        </w:tabs>
        <w:spacing w:after="0" w:line="240" w:lineRule="auto"/>
        <w:outlineLvl w:val="0"/>
        <w:rPr>
          <w:rFonts w:ascii="Times New Roman" w:eastAsia="Times New Roman" w:hAnsi="Times New Roman" w:cs="Times New Roman"/>
          <w:iCs/>
          <w:sz w:val="28"/>
          <w:szCs w:val="28"/>
        </w:rPr>
      </w:pPr>
      <w:r w:rsidRPr="00E261D7">
        <w:rPr>
          <w:rFonts w:ascii="Times New Roman" w:eastAsia="Times New Roman" w:hAnsi="Times New Roman" w:cs="Times New Roman"/>
          <w:iCs/>
          <w:sz w:val="28"/>
          <w:szCs w:val="28"/>
          <w:vertAlign w:val="superscript"/>
        </w:rPr>
        <w:t>Refunds must be processed through a written request on a refund Payment request Form accompanied by a receipt of payment. Once approved, all refunds will be available within 10 business days.  </w:t>
      </w:r>
      <w:r w:rsidRPr="00E261D7">
        <w:rPr>
          <w:rFonts w:ascii="Times New Roman" w:eastAsia="Times New Roman" w:hAnsi="Times New Roman" w:cs="Times New Roman"/>
          <w:iCs/>
          <w:sz w:val="28"/>
          <w:szCs w:val="28"/>
        </w:rPr>
        <w:t> </w:t>
      </w:r>
    </w:p>
    <w:p w14:paraId="0ADB0B3C" w14:textId="77777777" w:rsidR="00E261D7" w:rsidRPr="00E261D7" w:rsidRDefault="00E261D7" w:rsidP="00E261D7">
      <w:pPr>
        <w:tabs>
          <w:tab w:val="center" w:pos="4320"/>
          <w:tab w:val="right" w:pos="8640"/>
        </w:tabs>
        <w:spacing w:after="0" w:line="240" w:lineRule="auto"/>
        <w:outlineLvl w:val="0"/>
        <w:rPr>
          <w:rFonts w:ascii="Times New Roman" w:eastAsia="Times New Roman" w:hAnsi="Times New Roman" w:cs="Times New Roman"/>
          <w:iCs/>
          <w:sz w:val="28"/>
          <w:szCs w:val="28"/>
        </w:rPr>
      </w:pPr>
      <w:r w:rsidRPr="00E261D7">
        <w:rPr>
          <w:rFonts w:ascii="Times New Roman" w:eastAsia="Times New Roman" w:hAnsi="Times New Roman" w:cs="Times New Roman"/>
          <w:iCs/>
          <w:sz w:val="28"/>
          <w:szCs w:val="28"/>
        </w:rPr>
        <w:t> </w:t>
      </w:r>
    </w:p>
    <w:p w14:paraId="032ED03B" w14:textId="77777777" w:rsidR="008A54D4" w:rsidRPr="002C1C1F" w:rsidRDefault="008A54D4" w:rsidP="008A54D4">
      <w:pPr>
        <w:tabs>
          <w:tab w:val="center" w:pos="4320"/>
          <w:tab w:val="right" w:pos="8640"/>
        </w:tabs>
        <w:spacing w:after="0" w:line="240" w:lineRule="auto"/>
        <w:outlineLvl w:val="0"/>
        <w:rPr>
          <w:rFonts w:ascii="Times New Roman" w:eastAsia="Times New Roman" w:hAnsi="Times New Roman" w:cs="Times New Roman"/>
          <w:iCs/>
          <w:sz w:val="28"/>
          <w:szCs w:val="28"/>
        </w:rPr>
      </w:pPr>
    </w:p>
    <w:p w14:paraId="35F70BA0" w14:textId="77777777" w:rsidR="008A54D4" w:rsidRPr="002C1C1F" w:rsidRDefault="008A54D4" w:rsidP="008A54D4">
      <w:pPr>
        <w:tabs>
          <w:tab w:val="center" w:pos="4320"/>
          <w:tab w:val="right" w:pos="8640"/>
        </w:tabs>
        <w:spacing w:after="0" w:line="240" w:lineRule="auto"/>
        <w:outlineLvl w:val="0"/>
        <w:rPr>
          <w:rFonts w:ascii="Times New Roman" w:eastAsia="Times New Roman" w:hAnsi="Times New Roman" w:cs="Times New Roman"/>
          <w:iCs/>
          <w:sz w:val="28"/>
          <w:szCs w:val="28"/>
        </w:rPr>
      </w:pPr>
    </w:p>
    <w:bookmarkEnd w:id="16"/>
    <w:bookmarkEnd w:id="17"/>
    <w:bookmarkEnd w:id="18"/>
    <w:bookmarkEnd w:id="19"/>
    <w:p w14:paraId="6185C8B3" w14:textId="77777777" w:rsidR="008A54D4" w:rsidRPr="00C67CD9" w:rsidRDefault="008A54D4" w:rsidP="008A54D4">
      <w:pPr>
        <w:spacing w:after="200" w:line="276" w:lineRule="auto"/>
        <w:rPr>
          <w:rFonts w:ascii="Times New Roman" w:eastAsia="Times New Roman" w:hAnsi="Times New Roman" w:cs="Times New Roman"/>
          <w:iCs/>
          <w:sz w:val="24"/>
          <w:szCs w:val="24"/>
        </w:rPr>
      </w:pPr>
      <w:r w:rsidRPr="00C67CD9">
        <w:rPr>
          <w:rFonts w:ascii="Times New Roman" w:eastAsia="Times New Roman" w:hAnsi="Times New Roman" w:cs="Times New Roman"/>
          <w:iCs/>
          <w:sz w:val="24"/>
          <w:szCs w:val="24"/>
        </w:rPr>
        <w:br w:type="page"/>
      </w:r>
    </w:p>
    <w:p w14:paraId="21113904" w14:textId="77777777" w:rsidR="004D7F89" w:rsidRDefault="004D7F89" w:rsidP="008A54D4">
      <w:pPr>
        <w:spacing w:after="200" w:line="276" w:lineRule="auto"/>
        <w:rPr>
          <w:rFonts w:ascii="Times New Roman" w:eastAsia="Times New Roman" w:hAnsi="Times New Roman" w:cs="Times New Roman"/>
          <w:b/>
          <w:i/>
          <w:sz w:val="24"/>
          <w:szCs w:val="24"/>
        </w:rPr>
      </w:pPr>
    </w:p>
    <w:p w14:paraId="1F0FC04E" w14:textId="77777777" w:rsidR="004D7F89" w:rsidRDefault="004D7F89" w:rsidP="008A54D4">
      <w:pPr>
        <w:spacing w:after="200" w:line="276" w:lineRule="auto"/>
        <w:rPr>
          <w:rFonts w:ascii="Times New Roman" w:eastAsia="Times New Roman" w:hAnsi="Times New Roman" w:cs="Times New Roman"/>
          <w:b/>
          <w:i/>
          <w:sz w:val="24"/>
          <w:szCs w:val="24"/>
        </w:rPr>
      </w:pPr>
    </w:p>
    <w:p w14:paraId="25ED595A" w14:textId="556EE2D6" w:rsidR="0018609B" w:rsidRPr="0018609B" w:rsidRDefault="00547978" w:rsidP="0018609B">
      <w:pPr>
        <w:jc w:val="center"/>
        <w:rPr>
          <w:color w:val="1F497D"/>
          <w:sz w:val="32"/>
          <w:szCs w:val="32"/>
        </w:rPr>
      </w:pPr>
      <w:r>
        <w:rPr>
          <w:noProof/>
          <w:color w:val="1F497D"/>
          <w:sz w:val="32"/>
          <w:szCs w:val="32"/>
        </w:rPr>
        <w:drawing>
          <wp:inline distT="0" distB="0" distL="0" distR="0" wp14:anchorId="53E03A0A" wp14:editId="35BE8626">
            <wp:extent cx="3262201" cy="743585"/>
            <wp:effectExtent l="0" t="0" r="0" b="0"/>
            <wp:docPr id="1780199715" name="Picture 2" descr="Text,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199715" name="Picture 2" descr="Text, logo&#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15536" cy="755742"/>
                    </a:xfrm>
                    <a:prstGeom prst="rect">
                      <a:avLst/>
                    </a:prstGeom>
                  </pic:spPr>
                </pic:pic>
              </a:graphicData>
            </a:graphic>
          </wp:inline>
        </w:drawing>
      </w:r>
      <w:r w:rsidR="00C30138">
        <w:rPr>
          <w:color w:val="1F497D"/>
          <w:sz w:val="32"/>
          <w:szCs w:val="32"/>
        </w:rPr>
        <w:t xml:space="preserve"> </w:t>
      </w:r>
      <w:r w:rsidR="00DF60F5">
        <w:rPr>
          <w:color w:val="1F497D"/>
          <w:sz w:val="32"/>
          <w:szCs w:val="32"/>
        </w:rPr>
        <w:t xml:space="preserve">       </w:t>
      </w:r>
      <w:r w:rsidR="00C30138">
        <w:rPr>
          <w:color w:val="1F497D"/>
          <w:sz w:val="32"/>
          <w:szCs w:val="32"/>
        </w:rPr>
        <w:t xml:space="preserve"> </w:t>
      </w:r>
      <w:r w:rsidR="00DF60F5">
        <w:rPr>
          <w:noProof/>
          <w:color w:val="1F497D"/>
          <w:sz w:val="32"/>
          <w:szCs w:val="32"/>
        </w:rPr>
        <w:drawing>
          <wp:inline distT="0" distB="0" distL="0" distR="0" wp14:anchorId="218A5CE9" wp14:editId="1A010D87">
            <wp:extent cx="1030394" cy="1087884"/>
            <wp:effectExtent l="0" t="0" r="0" b="0"/>
            <wp:docPr id="1145517536" name="Picture 3" descr="A picture containing text, sign, outdoor,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517536" name="Picture 3" descr="A picture containing text, sign, outdoor, gree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40493" cy="1098547"/>
                    </a:xfrm>
                    <a:prstGeom prst="rect">
                      <a:avLst/>
                    </a:prstGeom>
                  </pic:spPr>
                </pic:pic>
              </a:graphicData>
            </a:graphic>
          </wp:inline>
        </w:drawing>
      </w:r>
    </w:p>
    <w:p w14:paraId="1D899116" w14:textId="6CD142CD" w:rsidR="0018609B" w:rsidRPr="0018609B" w:rsidRDefault="0018609B" w:rsidP="0018609B">
      <w:pPr>
        <w:jc w:val="center"/>
        <w:rPr>
          <w:rFonts w:ascii="Franklin Gothic Medium" w:hAnsi="Franklin Gothic Medium"/>
          <w:b/>
          <w:color w:val="385623" w:themeColor="accent6" w:themeShade="80"/>
          <w:sz w:val="32"/>
          <w:szCs w:val="32"/>
        </w:rPr>
      </w:pPr>
      <w:r w:rsidRPr="0018609B">
        <w:rPr>
          <w:rFonts w:ascii="Franklin Gothic Medium" w:hAnsi="Franklin Gothic Medium"/>
          <w:b/>
          <w:color w:val="385623" w:themeColor="accent6" w:themeShade="80"/>
          <w:sz w:val="32"/>
          <w:szCs w:val="32"/>
        </w:rPr>
        <w:t xml:space="preserve">Patients can now pay their </w:t>
      </w:r>
      <w:r w:rsidR="00576848">
        <w:rPr>
          <w:rFonts w:ascii="Franklin Gothic Medium" w:hAnsi="Franklin Gothic Medium"/>
          <w:b/>
          <w:color w:val="385623" w:themeColor="accent6" w:themeShade="80"/>
          <w:sz w:val="32"/>
          <w:szCs w:val="32"/>
        </w:rPr>
        <w:t>bills</w:t>
      </w:r>
      <w:r w:rsidRPr="0018609B">
        <w:rPr>
          <w:rFonts w:ascii="Franklin Gothic Medium" w:hAnsi="Franklin Gothic Medium"/>
          <w:b/>
          <w:color w:val="385623" w:themeColor="accent6" w:themeShade="80"/>
          <w:sz w:val="32"/>
          <w:szCs w:val="32"/>
        </w:rPr>
        <w:t xml:space="preserve"> Online!!</w:t>
      </w:r>
    </w:p>
    <w:p w14:paraId="418FC618" w14:textId="77777777" w:rsidR="0018609B" w:rsidRPr="0018609B" w:rsidRDefault="0018609B" w:rsidP="0018609B">
      <w:pPr>
        <w:pStyle w:val="ListParagraph"/>
        <w:numPr>
          <w:ilvl w:val="0"/>
          <w:numId w:val="17"/>
        </w:numPr>
        <w:rPr>
          <w:rFonts w:ascii="Franklin Gothic Medium" w:hAnsi="Franklin Gothic Medium"/>
          <w:sz w:val="32"/>
          <w:szCs w:val="32"/>
        </w:rPr>
      </w:pPr>
      <w:r w:rsidRPr="0018609B">
        <w:rPr>
          <w:rFonts w:ascii="Franklin Gothic Medium" w:hAnsi="Franklin Gothic Medium"/>
          <w:sz w:val="32"/>
          <w:szCs w:val="32"/>
        </w:rPr>
        <w:t xml:space="preserve">Go to </w:t>
      </w:r>
      <w:hyperlink r:id="rId16" w:history="1">
        <w:r w:rsidRPr="0018609B">
          <w:rPr>
            <w:rStyle w:val="Hyperlink"/>
            <w:rFonts w:ascii="Franklin Gothic Medium" w:hAnsi="Franklin Gothic Medium"/>
            <w:sz w:val="32"/>
            <w:szCs w:val="32"/>
          </w:rPr>
          <w:t>https://www.beaufortcountysc.gov/alcohol-and-drug/online-payments.html</w:t>
        </w:r>
      </w:hyperlink>
    </w:p>
    <w:p w14:paraId="43AF5D09" w14:textId="77777777" w:rsidR="0018609B" w:rsidRPr="0018609B" w:rsidRDefault="0018609B" w:rsidP="0018609B">
      <w:pPr>
        <w:pStyle w:val="ListParagraph"/>
        <w:numPr>
          <w:ilvl w:val="0"/>
          <w:numId w:val="17"/>
        </w:numPr>
        <w:rPr>
          <w:rFonts w:ascii="Franklin Gothic Medium" w:hAnsi="Franklin Gothic Medium"/>
          <w:sz w:val="32"/>
          <w:szCs w:val="32"/>
        </w:rPr>
      </w:pPr>
      <w:r w:rsidRPr="0018609B">
        <w:rPr>
          <w:rFonts w:ascii="Franklin Gothic Medium" w:hAnsi="Franklin Gothic Medium"/>
          <w:sz w:val="32"/>
          <w:szCs w:val="32"/>
        </w:rPr>
        <w:t>Read the information regarding making an Online Payment</w:t>
      </w:r>
    </w:p>
    <w:p w14:paraId="399105B3" w14:textId="77777777" w:rsidR="0018609B" w:rsidRPr="0018609B" w:rsidRDefault="0018609B" w:rsidP="0018609B">
      <w:pPr>
        <w:pStyle w:val="ListParagraph"/>
        <w:rPr>
          <w:rFonts w:ascii="Franklin Gothic Medium" w:hAnsi="Franklin Gothic Medium"/>
          <w:noProof/>
          <w:sz w:val="32"/>
          <w:szCs w:val="32"/>
        </w:rPr>
      </w:pPr>
      <w:r w:rsidRPr="0018609B">
        <w:rPr>
          <w:rFonts w:ascii="Franklin Gothic Medium" w:hAnsi="Franklin Gothic Medium"/>
          <w:noProof/>
          <w:sz w:val="32"/>
          <w:szCs w:val="32"/>
        </w:rPr>
        <w:drawing>
          <wp:inline distT="0" distB="0" distL="0" distR="0" wp14:anchorId="0D0D67AB" wp14:editId="564EB3A8">
            <wp:extent cx="3367741" cy="1752600"/>
            <wp:effectExtent l="152400" t="171450" r="156845" b="1524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0000" t="-570" r="18590" b="42462"/>
                    <a:stretch/>
                  </pic:blipFill>
                  <pic:spPr bwMode="auto">
                    <a:xfrm>
                      <a:off x="0" y="0"/>
                      <a:ext cx="3381399" cy="1759708"/>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B947F4B" w14:textId="77777777" w:rsidR="0018609B" w:rsidRPr="0018609B" w:rsidRDefault="0018609B" w:rsidP="0018609B">
      <w:pPr>
        <w:pStyle w:val="ListParagraph"/>
        <w:numPr>
          <w:ilvl w:val="0"/>
          <w:numId w:val="17"/>
        </w:numPr>
        <w:rPr>
          <w:rFonts w:ascii="Franklin Gothic Medium" w:hAnsi="Franklin Gothic Medium"/>
          <w:sz w:val="32"/>
          <w:szCs w:val="32"/>
        </w:rPr>
      </w:pPr>
      <w:r w:rsidRPr="0018609B">
        <w:rPr>
          <w:rFonts w:ascii="Franklin Gothic Medium" w:hAnsi="Franklin Gothic Medium"/>
          <w:sz w:val="32"/>
          <w:szCs w:val="32"/>
        </w:rPr>
        <w:t>If you agree to the terms, click on the button that says, “Pay Bill Online.”</w:t>
      </w:r>
    </w:p>
    <w:p w14:paraId="5AE41CDD" w14:textId="77777777" w:rsidR="0018609B" w:rsidRPr="0018609B" w:rsidRDefault="0018609B" w:rsidP="0018609B">
      <w:pPr>
        <w:pStyle w:val="ListParagraph"/>
        <w:rPr>
          <w:rFonts w:ascii="Franklin Gothic Medium" w:hAnsi="Franklin Gothic Medium"/>
          <w:noProof/>
          <w:sz w:val="32"/>
          <w:szCs w:val="32"/>
        </w:rPr>
      </w:pPr>
      <w:r w:rsidRPr="0018609B">
        <w:rPr>
          <w:rFonts w:ascii="Franklin Gothic Medium" w:hAnsi="Franklin Gothic Medium"/>
          <w:noProof/>
          <w:sz w:val="32"/>
          <w:szCs w:val="32"/>
        </w:rPr>
        <w:drawing>
          <wp:inline distT="0" distB="0" distL="0" distR="0" wp14:anchorId="244F1823" wp14:editId="095DC3F8">
            <wp:extent cx="5063067" cy="876300"/>
            <wp:effectExtent l="323850" t="323850" r="328295" b="3238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6090" t="43866" r="18910" b="40753"/>
                    <a:stretch/>
                  </pic:blipFill>
                  <pic:spPr bwMode="auto">
                    <a:xfrm>
                      <a:off x="0" y="0"/>
                      <a:ext cx="5081807" cy="87954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C342219" w14:textId="77777777" w:rsidR="0018609B" w:rsidRPr="0018609B" w:rsidRDefault="0018609B" w:rsidP="0018609B">
      <w:pPr>
        <w:pStyle w:val="ListParagraph"/>
        <w:numPr>
          <w:ilvl w:val="0"/>
          <w:numId w:val="17"/>
        </w:numPr>
        <w:rPr>
          <w:rFonts w:ascii="Franklin Gothic Medium" w:hAnsi="Franklin Gothic Medium"/>
          <w:sz w:val="32"/>
          <w:szCs w:val="32"/>
        </w:rPr>
      </w:pPr>
      <w:r w:rsidRPr="0018609B">
        <w:rPr>
          <w:rFonts w:ascii="Franklin Gothic Medium" w:hAnsi="Franklin Gothic Medium"/>
          <w:sz w:val="32"/>
          <w:szCs w:val="32"/>
        </w:rPr>
        <w:t>A new window will pop up for BCADAD-Online Payments</w:t>
      </w:r>
    </w:p>
    <w:p w14:paraId="770D14C9" w14:textId="77777777" w:rsidR="0018609B" w:rsidRPr="0018609B" w:rsidRDefault="0018609B" w:rsidP="0018609B">
      <w:pPr>
        <w:pStyle w:val="ListParagraph"/>
        <w:rPr>
          <w:rFonts w:ascii="Franklin Gothic Medium" w:hAnsi="Franklin Gothic Medium"/>
          <w:noProof/>
          <w:sz w:val="32"/>
          <w:szCs w:val="32"/>
        </w:rPr>
      </w:pPr>
      <w:r w:rsidRPr="0018609B">
        <w:rPr>
          <w:rFonts w:ascii="Franklin Gothic Medium" w:hAnsi="Franklin Gothic Medium"/>
          <w:noProof/>
          <w:sz w:val="32"/>
          <w:szCs w:val="32"/>
        </w:rPr>
        <w:lastRenderedPageBreak/>
        <w:drawing>
          <wp:inline distT="0" distB="0" distL="0" distR="0" wp14:anchorId="6D33BEFB" wp14:editId="7532A4BB">
            <wp:extent cx="2599724" cy="1505585"/>
            <wp:effectExtent l="114300" t="76200" r="67310" b="132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61218" t="12067" r="12820" b="34486"/>
                    <a:stretch/>
                  </pic:blipFill>
                  <pic:spPr bwMode="auto">
                    <a:xfrm>
                      <a:off x="0" y="0"/>
                      <a:ext cx="2612378" cy="151291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p w14:paraId="4BE35F07" w14:textId="77777777" w:rsidR="0018609B" w:rsidRPr="0018609B" w:rsidRDefault="0018609B" w:rsidP="0018609B">
      <w:pPr>
        <w:pStyle w:val="ListParagraph"/>
        <w:numPr>
          <w:ilvl w:val="0"/>
          <w:numId w:val="17"/>
        </w:numPr>
        <w:rPr>
          <w:rFonts w:ascii="Franklin Gothic Medium" w:hAnsi="Franklin Gothic Medium"/>
          <w:sz w:val="32"/>
          <w:szCs w:val="32"/>
        </w:rPr>
      </w:pPr>
      <w:r w:rsidRPr="0018609B">
        <w:rPr>
          <w:rFonts w:ascii="Franklin Gothic Medium" w:hAnsi="Franklin Gothic Medium"/>
          <w:sz w:val="32"/>
          <w:szCs w:val="32"/>
        </w:rPr>
        <w:t>Please enter information and follow instructions.</w:t>
      </w:r>
    </w:p>
    <w:p w14:paraId="6CC15AB2" w14:textId="77777777" w:rsidR="0018609B" w:rsidRPr="00587CAC" w:rsidRDefault="0018609B" w:rsidP="00822BDA">
      <w:pPr>
        <w:pStyle w:val="ListParagraph"/>
        <w:numPr>
          <w:ilvl w:val="0"/>
          <w:numId w:val="17"/>
        </w:numPr>
      </w:pPr>
      <w:r w:rsidRPr="0063263A">
        <w:rPr>
          <w:rFonts w:ascii="Franklin Gothic Medium" w:hAnsi="Franklin Gothic Medium"/>
          <w:sz w:val="32"/>
          <w:szCs w:val="32"/>
        </w:rPr>
        <w:t xml:space="preserve">Please make sure you print your receipt for your records. We will also send a receipt via snail mail once it is posted into your electronic record. </w:t>
      </w:r>
    </w:p>
    <w:p w14:paraId="50C13F9F" w14:textId="77777777" w:rsidR="00587CAC" w:rsidRDefault="00587CAC" w:rsidP="00587CAC">
      <w:pPr>
        <w:pStyle w:val="ListParagraph"/>
      </w:pPr>
      <w:r>
        <w:rPr>
          <w:noProof/>
        </w:rPr>
        <w:lastRenderedPageBreak/>
        <w:drawing>
          <wp:inline distT="0" distB="0" distL="0" distR="0" wp14:anchorId="32E69C63" wp14:editId="540A3E95">
            <wp:extent cx="6601142" cy="3687206"/>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19195" cy="3697290"/>
                    </a:xfrm>
                    <a:prstGeom prst="rect">
                      <a:avLst/>
                    </a:prstGeom>
                    <a:noFill/>
                  </pic:spPr>
                </pic:pic>
              </a:graphicData>
            </a:graphic>
          </wp:inline>
        </w:drawing>
      </w:r>
      <w:r>
        <w:rPr>
          <w:noProof/>
        </w:rPr>
        <w:drawing>
          <wp:inline distT="0" distB="0" distL="0" distR="0" wp14:anchorId="280FB1F2" wp14:editId="7D2A6641">
            <wp:extent cx="5830521" cy="2933460"/>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00438" cy="2968637"/>
                    </a:xfrm>
                    <a:prstGeom prst="rect">
                      <a:avLst/>
                    </a:prstGeom>
                    <a:noFill/>
                  </pic:spPr>
                </pic:pic>
              </a:graphicData>
            </a:graphic>
          </wp:inline>
        </w:drawing>
      </w:r>
      <w:r>
        <w:rPr>
          <w:noProof/>
        </w:rPr>
        <w:tab/>
      </w:r>
    </w:p>
    <w:p w14:paraId="1249B52B" w14:textId="09CE1232" w:rsidR="00587CAC" w:rsidRDefault="00587CAC" w:rsidP="20EA7B3B">
      <w:pPr>
        <w:tabs>
          <w:tab w:val="left" w:pos="1013"/>
        </w:tabs>
        <w:ind w:left="720"/>
      </w:pPr>
      <w:r>
        <w:rPr>
          <w:noProof/>
        </w:rPr>
        <w:drawing>
          <wp:inline distT="0" distB="0" distL="0" distR="0" wp14:anchorId="5EA1C78B" wp14:editId="7F710A1E">
            <wp:extent cx="6538082" cy="662509"/>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19820" cy="680925"/>
                    </a:xfrm>
                    <a:prstGeom prst="rect">
                      <a:avLst/>
                    </a:prstGeom>
                    <a:noFill/>
                  </pic:spPr>
                </pic:pic>
              </a:graphicData>
            </a:graphic>
          </wp:inline>
        </w:drawing>
      </w:r>
      <w:r>
        <w:t>Patient Signature and Date: ______________________________</w:t>
      </w:r>
      <w:r w:rsidR="00B47F05">
        <w:tab/>
      </w:r>
    </w:p>
    <w:p w14:paraId="30B7E38D" w14:textId="77777777" w:rsidR="00587CAC" w:rsidRPr="00587CAC" w:rsidRDefault="00587CAC" w:rsidP="00B47F05">
      <w:pPr>
        <w:ind w:firstLine="720"/>
      </w:pPr>
      <w:r>
        <w:t>Staff Signature and Date:     ______________________________</w:t>
      </w:r>
    </w:p>
    <w:sectPr w:rsidR="00587CAC" w:rsidRPr="00587CAC" w:rsidSect="00F95FA3">
      <w:footerReference w:type="default" r:id="rId23"/>
      <w:pgSz w:w="12240" w:h="15840"/>
      <w:pgMar w:top="810" w:right="720" w:bottom="108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7F8294" w14:textId="77777777" w:rsidR="000D347E" w:rsidRDefault="000D347E">
      <w:pPr>
        <w:spacing w:after="0" w:line="240" w:lineRule="auto"/>
      </w:pPr>
      <w:r>
        <w:separator/>
      </w:r>
    </w:p>
  </w:endnote>
  <w:endnote w:type="continuationSeparator" w:id="0">
    <w:p w14:paraId="6D6881AA" w14:textId="77777777" w:rsidR="000D347E" w:rsidRDefault="000D347E">
      <w:pPr>
        <w:spacing w:after="0" w:line="240" w:lineRule="auto"/>
      </w:pPr>
      <w:r>
        <w:continuationSeparator/>
      </w:r>
    </w:p>
  </w:endnote>
  <w:endnote w:type="continuationNotice" w:id="1">
    <w:p w14:paraId="7794D957" w14:textId="77777777" w:rsidR="000D347E" w:rsidRDefault="000D347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6568481"/>
      <w:docPartObj>
        <w:docPartGallery w:val="Page Numbers (Bottom of Page)"/>
        <w:docPartUnique/>
      </w:docPartObj>
    </w:sdtPr>
    <w:sdtEndPr>
      <w:rPr>
        <w:noProof/>
      </w:rPr>
    </w:sdtEndPr>
    <w:sdtContent>
      <w:p w14:paraId="6913CEB1" w14:textId="77777777" w:rsidR="00293C0C" w:rsidRDefault="008A54D4" w:rsidP="00F337B2">
        <w:pPr>
          <w:pStyle w:val="Footer"/>
          <w:jc w:val="right"/>
        </w:pPr>
        <w:r>
          <w:fldChar w:fldCharType="begin"/>
        </w:r>
        <w:r>
          <w:instrText xml:space="preserve"> PAGE   \* MERGEFORMAT </w:instrText>
        </w:r>
        <w:r>
          <w:fldChar w:fldCharType="separate"/>
        </w:r>
        <w:r w:rsidR="00F25C70">
          <w:rPr>
            <w:noProof/>
          </w:rPr>
          <w:t>16</w:t>
        </w:r>
        <w:r>
          <w:rPr>
            <w:noProof/>
          </w:rPr>
          <w:fldChar w:fldCharType="end"/>
        </w:r>
      </w:p>
    </w:sdtContent>
  </w:sdt>
  <w:p w14:paraId="37ED5071" w14:textId="77777777" w:rsidR="00293C0C" w:rsidRDefault="00293C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D0DD18" w14:textId="77777777" w:rsidR="000D347E" w:rsidRDefault="000D347E">
      <w:pPr>
        <w:spacing w:after="0" w:line="240" w:lineRule="auto"/>
      </w:pPr>
      <w:r>
        <w:separator/>
      </w:r>
    </w:p>
  </w:footnote>
  <w:footnote w:type="continuationSeparator" w:id="0">
    <w:p w14:paraId="5A5B2791" w14:textId="77777777" w:rsidR="000D347E" w:rsidRDefault="000D347E">
      <w:pPr>
        <w:spacing w:after="0" w:line="240" w:lineRule="auto"/>
      </w:pPr>
      <w:r>
        <w:continuationSeparator/>
      </w:r>
    </w:p>
  </w:footnote>
  <w:footnote w:type="continuationNotice" w:id="1">
    <w:p w14:paraId="6F8936AC" w14:textId="77777777" w:rsidR="000D347E" w:rsidRDefault="000D347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02C0A"/>
    <w:multiLevelType w:val="hybridMultilevel"/>
    <w:tmpl w:val="61B4AB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7F126F"/>
    <w:multiLevelType w:val="hybridMultilevel"/>
    <w:tmpl w:val="C1A2EEB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DF0BE5"/>
    <w:multiLevelType w:val="multilevel"/>
    <w:tmpl w:val="1A0A5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3235FC9"/>
    <w:multiLevelType w:val="hybridMultilevel"/>
    <w:tmpl w:val="EFAEA232"/>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98C4505"/>
    <w:multiLevelType w:val="singleLevel"/>
    <w:tmpl w:val="829AC9E0"/>
    <w:lvl w:ilvl="0">
      <w:start w:val="1"/>
      <w:numFmt w:val="decimal"/>
      <w:lvlText w:val="%1."/>
      <w:lvlJc w:val="left"/>
      <w:pPr>
        <w:tabs>
          <w:tab w:val="num" w:pos="360"/>
        </w:tabs>
        <w:ind w:left="360" w:hanging="360"/>
      </w:pPr>
      <w:rPr>
        <w:rFonts w:ascii="Times New Roman" w:eastAsia="Times New Roman" w:hAnsi="Times New Roman" w:cs="Times New Roman"/>
      </w:rPr>
    </w:lvl>
  </w:abstractNum>
  <w:abstractNum w:abstractNumId="5" w15:restartNumberingAfterBreak="0">
    <w:nsid w:val="1CB27EA7"/>
    <w:multiLevelType w:val="multilevel"/>
    <w:tmpl w:val="2564D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E89304C"/>
    <w:multiLevelType w:val="hybridMultilevel"/>
    <w:tmpl w:val="2CF63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9F63E0"/>
    <w:multiLevelType w:val="multilevel"/>
    <w:tmpl w:val="B58C6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ED50380"/>
    <w:multiLevelType w:val="multilevel"/>
    <w:tmpl w:val="E9B8B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47F6697"/>
    <w:multiLevelType w:val="multilevel"/>
    <w:tmpl w:val="E29E4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B3C61C0"/>
    <w:multiLevelType w:val="multilevel"/>
    <w:tmpl w:val="7E167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D456805"/>
    <w:multiLevelType w:val="hybridMultilevel"/>
    <w:tmpl w:val="BBD2EF3E"/>
    <w:lvl w:ilvl="0" w:tplc="0409000F">
      <w:start w:val="1"/>
      <w:numFmt w:val="decimal"/>
      <w:lvlText w:val="%1."/>
      <w:lvlJc w:val="left"/>
      <w:pPr>
        <w:ind w:left="870" w:hanging="360"/>
      </w:p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12" w15:restartNumberingAfterBreak="0">
    <w:nsid w:val="2EF47F61"/>
    <w:multiLevelType w:val="multilevel"/>
    <w:tmpl w:val="195C3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3631B2C"/>
    <w:multiLevelType w:val="hybridMultilevel"/>
    <w:tmpl w:val="191E11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5FC3F42"/>
    <w:multiLevelType w:val="multilevel"/>
    <w:tmpl w:val="2138D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F276F72"/>
    <w:multiLevelType w:val="hybridMultilevel"/>
    <w:tmpl w:val="2AB8417A"/>
    <w:lvl w:ilvl="0" w:tplc="0409000F">
      <w:start w:val="1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5A7B3F"/>
    <w:multiLevelType w:val="hybridMultilevel"/>
    <w:tmpl w:val="DF56837C"/>
    <w:lvl w:ilvl="0" w:tplc="0409000B">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B00DDD"/>
    <w:multiLevelType w:val="hybridMultilevel"/>
    <w:tmpl w:val="FF58A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7A758F6"/>
    <w:multiLevelType w:val="hybridMultilevel"/>
    <w:tmpl w:val="594AFE94"/>
    <w:lvl w:ilvl="0" w:tplc="59600E8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58F7565C"/>
    <w:multiLevelType w:val="hybridMultilevel"/>
    <w:tmpl w:val="999223A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15:restartNumberingAfterBreak="0">
    <w:nsid w:val="599274CC"/>
    <w:multiLevelType w:val="hybridMultilevel"/>
    <w:tmpl w:val="5BDC99B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E48430C"/>
    <w:multiLevelType w:val="hybridMultilevel"/>
    <w:tmpl w:val="2A242E9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E506FCE"/>
    <w:multiLevelType w:val="hybridMultilevel"/>
    <w:tmpl w:val="B2641294"/>
    <w:lvl w:ilvl="0" w:tplc="0409000F">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65FD64B0"/>
    <w:multiLevelType w:val="hybridMultilevel"/>
    <w:tmpl w:val="1AA44B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AD0717F"/>
    <w:multiLevelType w:val="hybridMultilevel"/>
    <w:tmpl w:val="BB4E2B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EC3604C"/>
    <w:multiLevelType w:val="multilevel"/>
    <w:tmpl w:val="2334E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014355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17045827">
    <w:abstractNumId w:val="22"/>
  </w:num>
  <w:num w:numId="3" w16cid:durableId="1904565384">
    <w:abstractNumId w:val="15"/>
  </w:num>
  <w:num w:numId="4" w16cid:durableId="683048115">
    <w:abstractNumId w:val="1"/>
  </w:num>
  <w:num w:numId="5" w16cid:durableId="596713120">
    <w:abstractNumId w:val="20"/>
  </w:num>
  <w:num w:numId="6" w16cid:durableId="302321180">
    <w:abstractNumId w:val="23"/>
  </w:num>
  <w:num w:numId="7" w16cid:durableId="359166135">
    <w:abstractNumId w:val="11"/>
  </w:num>
  <w:num w:numId="8" w16cid:durableId="1744907996">
    <w:abstractNumId w:val="3"/>
  </w:num>
  <w:num w:numId="9" w16cid:durableId="2137403812">
    <w:abstractNumId w:val="21"/>
  </w:num>
  <w:num w:numId="10" w16cid:durableId="2092386279">
    <w:abstractNumId w:val="0"/>
  </w:num>
  <w:num w:numId="11" w16cid:durableId="447625922">
    <w:abstractNumId w:val="18"/>
  </w:num>
  <w:num w:numId="12" w16cid:durableId="621379213">
    <w:abstractNumId w:val="4"/>
  </w:num>
  <w:num w:numId="13" w16cid:durableId="1272321676">
    <w:abstractNumId w:val="24"/>
  </w:num>
  <w:num w:numId="14" w16cid:durableId="1486045136">
    <w:abstractNumId w:val="17"/>
  </w:num>
  <w:num w:numId="15" w16cid:durableId="303390150">
    <w:abstractNumId w:val="13"/>
  </w:num>
  <w:num w:numId="16" w16cid:durableId="1148670297">
    <w:abstractNumId w:val="16"/>
  </w:num>
  <w:num w:numId="17" w16cid:durableId="1855269867">
    <w:abstractNumId w:val="6"/>
  </w:num>
  <w:num w:numId="18" w16cid:durableId="1056322027">
    <w:abstractNumId w:val="10"/>
  </w:num>
  <w:num w:numId="19" w16cid:durableId="799423192">
    <w:abstractNumId w:val="14"/>
  </w:num>
  <w:num w:numId="20" w16cid:durableId="537860054">
    <w:abstractNumId w:val="7"/>
  </w:num>
  <w:num w:numId="21" w16cid:durableId="587085176">
    <w:abstractNumId w:val="8"/>
  </w:num>
  <w:num w:numId="22" w16cid:durableId="330059667">
    <w:abstractNumId w:val="25"/>
  </w:num>
  <w:num w:numId="23" w16cid:durableId="1007633643">
    <w:abstractNumId w:val="2"/>
  </w:num>
  <w:num w:numId="24" w16cid:durableId="1383670316">
    <w:abstractNumId w:val="5"/>
  </w:num>
  <w:num w:numId="25" w16cid:durableId="1465351897">
    <w:abstractNumId w:val="9"/>
  </w:num>
  <w:num w:numId="26" w16cid:durableId="189550555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IyNzY0tbQ0MDA0tDBU0lEKTi0uzszPAykwrgUAitHNhSwAAAA="/>
  </w:docVars>
  <w:rsids>
    <w:rsidRoot w:val="008A54D4"/>
    <w:rsid w:val="000046CF"/>
    <w:rsid w:val="00006A22"/>
    <w:rsid w:val="00032502"/>
    <w:rsid w:val="00043567"/>
    <w:rsid w:val="000579B5"/>
    <w:rsid w:val="00060F9F"/>
    <w:rsid w:val="000813B1"/>
    <w:rsid w:val="00082D3C"/>
    <w:rsid w:val="00085DE7"/>
    <w:rsid w:val="000D1EB1"/>
    <w:rsid w:val="000D347E"/>
    <w:rsid w:val="000D4764"/>
    <w:rsid w:val="000E2860"/>
    <w:rsid w:val="000F493B"/>
    <w:rsid w:val="00101219"/>
    <w:rsid w:val="0010299C"/>
    <w:rsid w:val="00107A81"/>
    <w:rsid w:val="00141B92"/>
    <w:rsid w:val="00156FDD"/>
    <w:rsid w:val="00160BEC"/>
    <w:rsid w:val="00160BFA"/>
    <w:rsid w:val="0017321D"/>
    <w:rsid w:val="00182D99"/>
    <w:rsid w:val="0018609B"/>
    <w:rsid w:val="00193D80"/>
    <w:rsid w:val="001B00B1"/>
    <w:rsid w:val="001C5F67"/>
    <w:rsid w:val="001D58CC"/>
    <w:rsid w:val="001E6EF8"/>
    <w:rsid w:val="001F481E"/>
    <w:rsid w:val="0020036F"/>
    <w:rsid w:val="00222016"/>
    <w:rsid w:val="00226362"/>
    <w:rsid w:val="002576A0"/>
    <w:rsid w:val="00264D84"/>
    <w:rsid w:val="00273007"/>
    <w:rsid w:val="002735E3"/>
    <w:rsid w:val="00277B05"/>
    <w:rsid w:val="00281D1D"/>
    <w:rsid w:val="002931B2"/>
    <w:rsid w:val="00293C0C"/>
    <w:rsid w:val="002B3034"/>
    <w:rsid w:val="002C1C1F"/>
    <w:rsid w:val="002E2DAB"/>
    <w:rsid w:val="002E544D"/>
    <w:rsid w:val="002F59EA"/>
    <w:rsid w:val="002F7513"/>
    <w:rsid w:val="00302AEB"/>
    <w:rsid w:val="003159BB"/>
    <w:rsid w:val="003275D1"/>
    <w:rsid w:val="00332BFD"/>
    <w:rsid w:val="00335EC7"/>
    <w:rsid w:val="003420CA"/>
    <w:rsid w:val="003433CC"/>
    <w:rsid w:val="00344CA3"/>
    <w:rsid w:val="00362511"/>
    <w:rsid w:val="0036654E"/>
    <w:rsid w:val="003729C0"/>
    <w:rsid w:val="0037303E"/>
    <w:rsid w:val="0038297A"/>
    <w:rsid w:val="0038549E"/>
    <w:rsid w:val="003A2338"/>
    <w:rsid w:val="003A28F8"/>
    <w:rsid w:val="003A7A8E"/>
    <w:rsid w:val="003B082B"/>
    <w:rsid w:val="003B3B5C"/>
    <w:rsid w:val="003E3A0A"/>
    <w:rsid w:val="003F1016"/>
    <w:rsid w:val="004032FE"/>
    <w:rsid w:val="00411462"/>
    <w:rsid w:val="004142E8"/>
    <w:rsid w:val="00424C17"/>
    <w:rsid w:val="00431B9B"/>
    <w:rsid w:val="00434882"/>
    <w:rsid w:val="00441A79"/>
    <w:rsid w:val="00441E95"/>
    <w:rsid w:val="0044303A"/>
    <w:rsid w:val="004940F0"/>
    <w:rsid w:val="00495A64"/>
    <w:rsid w:val="004A282C"/>
    <w:rsid w:val="004B0CDD"/>
    <w:rsid w:val="004B787B"/>
    <w:rsid w:val="004C0FF2"/>
    <w:rsid w:val="004C1452"/>
    <w:rsid w:val="004C36FF"/>
    <w:rsid w:val="004C3AA0"/>
    <w:rsid w:val="004D7F89"/>
    <w:rsid w:val="004E755B"/>
    <w:rsid w:val="004E755F"/>
    <w:rsid w:val="005077EA"/>
    <w:rsid w:val="00507D56"/>
    <w:rsid w:val="00522D91"/>
    <w:rsid w:val="00532020"/>
    <w:rsid w:val="00532191"/>
    <w:rsid w:val="00533B31"/>
    <w:rsid w:val="00534572"/>
    <w:rsid w:val="00547978"/>
    <w:rsid w:val="00556237"/>
    <w:rsid w:val="00557715"/>
    <w:rsid w:val="0056726F"/>
    <w:rsid w:val="005704C5"/>
    <w:rsid w:val="00576848"/>
    <w:rsid w:val="0058760E"/>
    <w:rsid w:val="00587CAC"/>
    <w:rsid w:val="005A0E2C"/>
    <w:rsid w:val="005A4A54"/>
    <w:rsid w:val="005C6533"/>
    <w:rsid w:val="005E1C24"/>
    <w:rsid w:val="0063263A"/>
    <w:rsid w:val="00643CF7"/>
    <w:rsid w:val="0065601D"/>
    <w:rsid w:val="00676BF8"/>
    <w:rsid w:val="00684B88"/>
    <w:rsid w:val="00697229"/>
    <w:rsid w:val="006A6584"/>
    <w:rsid w:val="006B1285"/>
    <w:rsid w:val="006C70C8"/>
    <w:rsid w:val="006D2D66"/>
    <w:rsid w:val="006D476D"/>
    <w:rsid w:val="006E684C"/>
    <w:rsid w:val="00702B76"/>
    <w:rsid w:val="00706E61"/>
    <w:rsid w:val="007157BB"/>
    <w:rsid w:val="00726B6F"/>
    <w:rsid w:val="00731ACC"/>
    <w:rsid w:val="007351FE"/>
    <w:rsid w:val="0074221F"/>
    <w:rsid w:val="007476EF"/>
    <w:rsid w:val="007520C9"/>
    <w:rsid w:val="00774A5F"/>
    <w:rsid w:val="00787D52"/>
    <w:rsid w:val="007D3EC7"/>
    <w:rsid w:val="007E0400"/>
    <w:rsid w:val="007F0652"/>
    <w:rsid w:val="008114ED"/>
    <w:rsid w:val="008171F6"/>
    <w:rsid w:val="0082441D"/>
    <w:rsid w:val="00831F9F"/>
    <w:rsid w:val="008507B1"/>
    <w:rsid w:val="00855350"/>
    <w:rsid w:val="00870505"/>
    <w:rsid w:val="0087278C"/>
    <w:rsid w:val="008758C0"/>
    <w:rsid w:val="008A54D4"/>
    <w:rsid w:val="008A77D3"/>
    <w:rsid w:val="008C0067"/>
    <w:rsid w:val="008D0AC4"/>
    <w:rsid w:val="008D695A"/>
    <w:rsid w:val="008E170A"/>
    <w:rsid w:val="008F0E69"/>
    <w:rsid w:val="00906AF1"/>
    <w:rsid w:val="0091052E"/>
    <w:rsid w:val="00913DBF"/>
    <w:rsid w:val="009179A7"/>
    <w:rsid w:val="00922EBE"/>
    <w:rsid w:val="00953C6E"/>
    <w:rsid w:val="009621B4"/>
    <w:rsid w:val="00997733"/>
    <w:rsid w:val="009A52D4"/>
    <w:rsid w:val="009B235F"/>
    <w:rsid w:val="009B7769"/>
    <w:rsid w:val="009B7CC2"/>
    <w:rsid w:val="009C0E3A"/>
    <w:rsid w:val="009D23E2"/>
    <w:rsid w:val="009D4836"/>
    <w:rsid w:val="009E5B0C"/>
    <w:rsid w:val="00A1068F"/>
    <w:rsid w:val="00A25B42"/>
    <w:rsid w:val="00A26027"/>
    <w:rsid w:val="00A40603"/>
    <w:rsid w:val="00A435A7"/>
    <w:rsid w:val="00A71F91"/>
    <w:rsid w:val="00A95BEE"/>
    <w:rsid w:val="00AA6F95"/>
    <w:rsid w:val="00AB5709"/>
    <w:rsid w:val="00AB6E95"/>
    <w:rsid w:val="00AC209C"/>
    <w:rsid w:val="00AF3B79"/>
    <w:rsid w:val="00AF57E6"/>
    <w:rsid w:val="00B11529"/>
    <w:rsid w:val="00B160F1"/>
    <w:rsid w:val="00B30FFF"/>
    <w:rsid w:val="00B347D0"/>
    <w:rsid w:val="00B47F05"/>
    <w:rsid w:val="00B502D9"/>
    <w:rsid w:val="00B524B7"/>
    <w:rsid w:val="00B63644"/>
    <w:rsid w:val="00B764D2"/>
    <w:rsid w:val="00B85811"/>
    <w:rsid w:val="00BB4F90"/>
    <w:rsid w:val="00BB737E"/>
    <w:rsid w:val="00BC3EFF"/>
    <w:rsid w:val="00BC7D0D"/>
    <w:rsid w:val="00BF682E"/>
    <w:rsid w:val="00BF6CC9"/>
    <w:rsid w:val="00C14BD3"/>
    <w:rsid w:val="00C30138"/>
    <w:rsid w:val="00C67CD9"/>
    <w:rsid w:val="00C74B39"/>
    <w:rsid w:val="00C92243"/>
    <w:rsid w:val="00C926FA"/>
    <w:rsid w:val="00CA5621"/>
    <w:rsid w:val="00CB460E"/>
    <w:rsid w:val="00CB49EE"/>
    <w:rsid w:val="00CB6D72"/>
    <w:rsid w:val="00CC2956"/>
    <w:rsid w:val="00CD3B04"/>
    <w:rsid w:val="00CF674E"/>
    <w:rsid w:val="00CF7783"/>
    <w:rsid w:val="00D0469E"/>
    <w:rsid w:val="00D15194"/>
    <w:rsid w:val="00D205A2"/>
    <w:rsid w:val="00D35FCF"/>
    <w:rsid w:val="00D36D6B"/>
    <w:rsid w:val="00D528B9"/>
    <w:rsid w:val="00D56A35"/>
    <w:rsid w:val="00D571F2"/>
    <w:rsid w:val="00D67355"/>
    <w:rsid w:val="00D90E94"/>
    <w:rsid w:val="00D92CA4"/>
    <w:rsid w:val="00DA1912"/>
    <w:rsid w:val="00DA2A7C"/>
    <w:rsid w:val="00DC523C"/>
    <w:rsid w:val="00DE32AB"/>
    <w:rsid w:val="00DF49CD"/>
    <w:rsid w:val="00DF60F5"/>
    <w:rsid w:val="00E149D6"/>
    <w:rsid w:val="00E16757"/>
    <w:rsid w:val="00E22F1A"/>
    <w:rsid w:val="00E245EF"/>
    <w:rsid w:val="00E24EF3"/>
    <w:rsid w:val="00E261D7"/>
    <w:rsid w:val="00E40696"/>
    <w:rsid w:val="00E41AD6"/>
    <w:rsid w:val="00E5514D"/>
    <w:rsid w:val="00E80E71"/>
    <w:rsid w:val="00E900A0"/>
    <w:rsid w:val="00E90A60"/>
    <w:rsid w:val="00E91528"/>
    <w:rsid w:val="00E9202A"/>
    <w:rsid w:val="00E92560"/>
    <w:rsid w:val="00EB5D14"/>
    <w:rsid w:val="00EB7653"/>
    <w:rsid w:val="00EE3648"/>
    <w:rsid w:val="00EF638B"/>
    <w:rsid w:val="00F23823"/>
    <w:rsid w:val="00F2522E"/>
    <w:rsid w:val="00F25C70"/>
    <w:rsid w:val="00F301D6"/>
    <w:rsid w:val="00F32060"/>
    <w:rsid w:val="00F33F9A"/>
    <w:rsid w:val="00F40CD0"/>
    <w:rsid w:val="00F50EFA"/>
    <w:rsid w:val="00F8126D"/>
    <w:rsid w:val="00F90AC5"/>
    <w:rsid w:val="00F95FA3"/>
    <w:rsid w:val="00FA0261"/>
    <w:rsid w:val="00FC425A"/>
    <w:rsid w:val="00FD0F44"/>
    <w:rsid w:val="00FD7174"/>
    <w:rsid w:val="00FE0831"/>
    <w:rsid w:val="0192DB5E"/>
    <w:rsid w:val="02EBDE71"/>
    <w:rsid w:val="03D7B3DE"/>
    <w:rsid w:val="0AC7568A"/>
    <w:rsid w:val="0E294835"/>
    <w:rsid w:val="0E5DEBB9"/>
    <w:rsid w:val="0E687353"/>
    <w:rsid w:val="101A6A7E"/>
    <w:rsid w:val="1259F4CD"/>
    <w:rsid w:val="14D75B13"/>
    <w:rsid w:val="17083C88"/>
    <w:rsid w:val="18770564"/>
    <w:rsid w:val="20EA7B3B"/>
    <w:rsid w:val="214312D7"/>
    <w:rsid w:val="2256F03A"/>
    <w:rsid w:val="28CE1F44"/>
    <w:rsid w:val="2DA19067"/>
    <w:rsid w:val="2E3805BA"/>
    <w:rsid w:val="30899463"/>
    <w:rsid w:val="30BACEFB"/>
    <w:rsid w:val="33950272"/>
    <w:rsid w:val="33C454E3"/>
    <w:rsid w:val="3410D1EB"/>
    <w:rsid w:val="342AA435"/>
    <w:rsid w:val="346B2FC2"/>
    <w:rsid w:val="37078583"/>
    <w:rsid w:val="372F4A50"/>
    <w:rsid w:val="3F12FC21"/>
    <w:rsid w:val="41CDCC53"/>
    <w:rsid w:val="43E0590D"/>
    <w:rsid w:val="476223AC"/>
    <w:rsid w:val="4B13D527"/>
    <w:rsid w:val="4B18ED21"/>
    <w:rsid w:val="4BFBF128"/>
    <w:rsid w:val="4E717FC5"/>
    <w:rsid w:val="54B36EA6"/>
    <w:rsid w:val="58AE1970"/>
    <w:rsid w:val="5E275010"/>
    <w:rsid w:val="5F4CB5A7"/>
    <w:rsid w:val="6158A0B5"/>
    <w:rsid w:val="6200DBAD"/>
    <w:rsid w:val="67A442D6"/>
    <w:rsid w:val="67E75B81"/>
    <w:rsid w:val="6A1CBA8A"/>
    <w:rsid w:val="6EAA56F1"/>
    <w:rsid w:val="6EBA85B1"/>
    <w:rsid w:val="704B7E9A"/>
    <w:rsid w:val="7134E8B1"/>
    <w:rsid w:val="737DC814"/>
    <w:rsid w:val="740F1242"/>
    <w:rsid w:val="7784DBF0"/>
    <w:rsid w:val="7D1C67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6CD489C"/>
  <w15:chartTrackingRefBased/>
  <w15:docId w15:val="{94BA72EC-FA2B-46BD-BEB9-244F159A6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A54D4"/>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8A54D4"/>
    <w:rPr>
      <w:rFonts w:ascii="Times New Roman" w:eastAsia="Times New Roman" w:hAnsi="Times New Roman" w:cs="Times New Roman"/>
      <w:sz w:val="24"/>
      <w:szCs w:val="24"/>
    </w:rPr>
  </w:style>
  <w:style w:type="table" w:styleId="TableGrid">
    <w:name w:val="Table Grid"/>
    <w:basedOn w:val="TableNormal"/>
    <w:uiPriority w:val="39"/>
    <w:rsid w:val="008A54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8609B"/>
    <w:pPr>
      <w:ind w:left="720"/>
      <w:contextualSpacing/>
    </w:pPr>
  </w:style>
  <w:style w:type="character" w:styleId="Hyperlink">
    <w:name w:val="Hyperlink"/>
    <w:basedOn w:val="DefaultParagraphFont"/>
    <w:uiPriority w:val="99"/>
    <w:unhideWhenUsed/>
    <w:rsid w:val="0018609B"/>
    <w:rPr>
      <w:color w:val="0563C1" w:themeColor="hyperlink"/>
      <w:u w:val="single"/>
    </w:rPr>
  </w:style>
  <w:style w:type="paragraph" w:styleId="Header">
    <w:name w:val="header"/>
    <w:basedOn w:val="Normal"/>
    <w:link w:val="HeaderChar"/>
    <w:uiPriority w:val="99"/>
    <w:unhideWhenUsed/>
    <w:rsid w:val="003829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29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urveymonkey.com/r/CH98XTD" TargetMode="Externa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beaufortcountysc.gov/alcohol-and-drug/online-payments.html"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2BD112009CAD24F95AAE8EC4B2F79BF" ma:contentTypeVersion="11" ma:contentTypeDescription="Create a new document." ma:contentTypeScope="" ma:versionID="a8bdc154c6c4ca965a949ac7445ab874">
  <xsd:schema xmlns:xsd="http://www.w3.org/2001/XMLSchema" xmlns:xs="http://www.w3.org/2001/XMLSchema" xmlns:p="http://schemas.microsoft.com/office/2006/metadata/properties" xmlns:ns1="http://schemas.microsoft.com/sharepoint/v3" xmlns:ns3="20ef9cfb-9942-4b96-b5eb-2af3848342aa" xmlns:ns4="24f79087-2f5a-4e47-9268-58cfd2da5edd" targetNamespace="http://schemas.microsoft.com/office/2006/metadata/properties" ma:root="true" ma:fieldsID="e85c325fe23e59dfd67f75f621d2d610" ns1:_="" ns3:_="" ns4:_="">
    <xsd:import namespace="http://schemas.microsoft.com/sharepoint/v3"/>
    <xsd:import namespace="20ef9cfb-9942-4b96-b5eb-2af3848342aa"/>
    <xsd:import namespace="24f79087-2f5a-4e47-9268-58cfd2da5edd"/>
    <xsd:element name="properties">
      <xsd:complexType>
        <xsd:sequence>
          <xsd:element name="documentManagement">
            <xsd:complexType>
              <xsd:all>
                <xsd:element ref="ns1:PublishingStartDate" minOccurs="0"/>
                <xsd:element ref="ns1:PublishingExpirationDate" minOccurs="0"/>
                <xsd:element ref="ns3:MediaServiceMetadata" minOccurs="0"/>
                <xsd:element ref="ns3:MediaServiceFastMetadata" minOccurs="0"/>
                <xsd:element ref="ns4:SharedWithUsers" minOccurs="0"/>
                <xsd:element ref="ns4:SharedWithDetail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0ef9cfb-9942-4b96-b5eb-2af3848342a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4f79087-2f5a-4e47-9268-58cfd2da5edd"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ma:index="10" ma:displayName="Category"/>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D86FD88-6722-4234-84B4-71BC647020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0ef9cfb-9942-4b96-b5eb-2af3848342aa"/>
    <ds:schemaRef ds:uri="24f79087-2f5a-4e47-9268-58cfd2da5e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0A0AADD-2B1F-4BD8-BD08-E52BD5AEB4B7}">
  <ds:schemaRefs>
    <ds:schemaRef ds:uri="http://schemas.openxmlformats.org/officeDocument/2006/bibliography"/>
  </ds:schemaRefs>
</ds:datastoreItem>
</file>

<file path=customXml/itemProps3.xml><?xml version="1.0" encoding="utf-8"?>
<ds:datastoreItem xmlns:ds="http://schemas.openxmlformats.org/officeDocument/2006/customXml" ds:itemID="{006796CC-1271-49AE-A018-926FF68E6C97}">
  <ds:schemaRefs>
    <ds:schemaRef ds:uri="http://schemas.microsoft.com/sharepoint/v3/contenttype/forms"/>
  </ds:schemaRefs>
</ds:datastoreItem>
</file>

<file path=customXml/itemProps4.xml><?xml version="1.0" encoding="utf-8"?>
<ds:datastoreItem xmlns:ds="http://schemas.openxmlformats.org/officeDocument/2006/customXml" ds:itemID="{108B1B90-0161-49C0-B036-33A2A435F93E}">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6324</Words>
  <Characters>36051</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BFT</Company>
  <LinksUpToDate>false</LinksUpToDate>
  <CharactersWithSpaces>42291</CharactersWithSpaces>
  <SharedDoc>false</SharedDoc>
  <HLinks>
    <vt:vector size="12" baseType="variant">
      <vt:variant>
        <vt:i4>3670123</vt:i4>
      </vt:variant>
      <vt:variant>
        <vt:i4>192</vt:i4>
      </vt:variant>
      <vt:variant>
        <vt:i4>0</vt:i4>
      </vt:variant>
      <vt:variant>
        <vt:i4>5</vt:i4>
      </vt:variant>
      <vt:variant>
        <vt:lpwstr>https://www.beaufortcountysc.gov/alcohol-and-drug/online-payments.html</vt:lpwstr>
      </vt:variant>
      <vt:variant>
        <vt:lpwstr/>
      </vt:variant>
      <vt:variant>
        <vt:i4>7667751</vt:i4>
      </vt:variant>
      <vt:variant>
        <vt:i4>0</vt:i4>
      </vt:variant>
      <vt:variant>
        <vt:i4>0</vt:i4>
      </vt:variant>
      <vt:variant>
        <vt:i4>5</vt:i4>
      </vt:variant>
      <vt:variant>
        <vt:lpwstr>https://www.surveymonkey.com/r/CH98XTD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Donaldson, Steve</dc:creator>
  <cp:keywords/>
  <dc:description/>
  <cp:lastModifiedBy>Godowns, Katie</cp:lastModifiedBy>
  <cp:revision>2</cp:revision>
  <dcterms:created xsi:type="dcterms:W3CDTF">2026-04-07T20:07:00Z</dcterms:created>
  <dcterms:modified xsi:type="dcterms:W3CDTF">2026-04-07T20:07:00Z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2c50fb1-e7d1-4546-b6ef-e9f8ecf99a0d_Enabled">
    <vt:lpwstr>true</vt:lpwstr>
  </property>
  <property fmtid="{D5CDD505-2E9C-101B-9397-08002B2CF9AE}" pid="3" name="MSIP_Label_f2c50fb1-e7d1-4546-b6ef-e9f8ecf99a0d_SetDate">
    <vt:lpwstr>2022-10-07T15:24:16Z</vt:lpwstr>
  </property>
  <property fmtid="{D5CDD505-2E9C-101B-9397-08002B2CF9AE}" pid="4" name="MSIP_Label_f2c50fb1-e7d1-4546-b6ef-e9f8ecf99a0d_Method">
    <vt:lpwstr>Standard</vt:lpwstr>
  </property>
  <property fmtid="{D5CDD505-2E9C-101B-9397-08002B2CF9AE}" pid="5" name="MSIP_Label_f2c50fb1-e7d1-4546-b6ef-e9f8ecf99a0d_Name">
    <vt:lpwstr>defa4170-0d19-0005-0004-bc88714345d2</vt:lpwstr>
  </property>
  <property fmtid="{D5CDD505-2E9C-101B-9397-08002B2CF9AE}" pid="6" name="MSIP_Label_f2c50fb1-e7d1-4546-b6ef-e9f8ecf99a0d_SiteId">
    <vt:lpwstr>5f3c74de-3383-4514-9021-08b87c868727</vt:lpwstr>
  </property>
  <property fmtid="{D5CDD505-2E9C-101B-9397-08002B2CF9AE}" pid="7" name="MSIP_Label_f2c50fb1-e7d1-4546-b6ef-e9f8ecf99a0d_ActionId">
    <vt:lpwstr>f70086c2-caac-4d47-a614-353f728a1d52</vt:lpwstr>
  </property>
  <property fmtid="{D5CDD505-2E9C-101B-9397-08002B2CF9AE}" pid="8" name="MSIP_Label_f2c50fb1-e7d1-4546-b6ef-e9f8ecf99a0d_ContentBits">
    <vt:lpwstr>0</vt:lpwstr>
  </property>
  <property fmtid="{D5CDD505-2E9C-101B-9397-08002B2CF9AE}" pid="9" name="ContentTypeId">
    <vt:lpwstr>0x010100B2BD112009CAD24F95AAE8EC4B2F79BF</vt:lpwstr>
  </property>
  <property fmtid="{D5CDD505-2E9C-101B-9397-08002B2CF9AE}" pid="10" name="GrammarlyDocumentId">
    <vt:lpwstr>8372f0ac-ca41-474f-8d79-8d2e1e4f72a7</vt:lpwstr>
  </property>
</Properties>
</file>